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9003" w14:textId="77777777" w:rsidR="000F69FB" w:rsidRPr="00C803F3" w:rsidRDefault="000F69FB"/>
    <w:bookmarkStart w:id="0" w:name="Title" w:displacedByCustomXml="next"/>
    <w:bookmarkStart w:id="1" w:name="_Hlk65596225" w:displacedByCustomXml="next"/>
    <w:sdt>
      <w:sdtPr>
        <w:alias w:val="Title"/>
        <w:tag w:val="Title"/>
        <w:id w:val="1323468504"/>
        <w:placeholder>
          <w:docPart w:val="63E8436AB0674A45824150457464ABF5"/>
        </w:placeholder>
        <w:text w:multiLine="1"/>
      </w:sdtPr>
      <w:sdtEndPr/>
      <w:sdtContent>
        <w:p w14:paraId="1382B489" w14:textId="3687538D" w:rsidR="009B6F95" w:rsidRPr="00C803F3" w:rsidRDefault="002D7F68" w:rsidP="009B6F95">
          <w:pPr>
            <w:pStyle w:val="Title1"/>
          </w:pPr>
          <w:r>
            <w:t>Integrated care systems</w:t>
          </w:r>
          <w:r w:rsidR="005D5C84">
            <w:t xml:space="preserve"> (ICSs)</w:t>
          </w:r>
          <w:r>
            <w:t xml:space="preserve"> – update on progress </w:t>
          </w:r>
        </w:p>
      </w:sdtContent>
    </w:sdt>
    <w:bookmarkEnd w:id="0" w:displacedByCustomXml="prev"/>
    <w:bookmarkEnd w:id="1"/>
    <w:p w14:paraId="18549F66" w14:textId="77777777" w:rsidR="009B6F95" w:rsidRPr="00C803F3" w:rsidRDefault="009B6F95"/>
    <w:sdt>
      <w:sdtPr>
        <w:rPr>
          <w:rStyle w:val="Style6"/>
        </w:rPr>
        <w:alias w:val="Purpose of report"/>
        <w:tag w:val="Purpose of report"/>
        <w:id w:val="-783727919"/>
        <w:lock w:val="sdtLocked"/>
        <w:placeholder>
          <w:docPart w:val="5AE35CC75B8C4DA7AFE80C2BA5A2395A"/>
        </w:placeholder>
      </w:sdtPr>
      <w:sdtEndPr>
        <w:rPr>
          <w:rStyle w:val="Style6"/>
        </w:rPr>
      </w:sdtEndPr>
      <w:sdtContent>
        <w:p w14:paraId="0173C54E" w14:textId="77777777" w:rsidR="009B6F95" w:rsidRPr="00A627DD" w:rsidRDefault="009B6F95" w:rsidP="00B84F31">
          <w:pPr>
            <w:ind w:left="0" w:firstLine="0"/>
          </w:pPr>
          <w:r w:rsidRPr="00C803F3">
            <w:rPr>
              <w:rStyle w:val="Style6"/>
            </w:rPr>
            <w:t>Purpose of report</w:t>
          </w:r>
        </w:p>
      </w:sdtContent>
    </w:sdt>
    <w:p w14:paraId="5164EC1F" w14:textId="7122E80F" w:rsidR="00795C95" w:rsidRDefault="00276BFE" w:rsidP="00B84F31">
      <w:pPr>
        <w:ind w:left="0" w:firstLine="0"/>
        <w:rPr>
          <w:rStyle w:val="Title3Char"/>
        </w:rPr>
      </w:pPr>
      <w:r>
        <w:rPr>
          <w:rStyle w:val="Title3Char"/>
        </w:rPr>
        <w:t>To</w:t>
      </w:r>
      <w:r w:rsidR="00AD30F6">
        <w:rPr>
          <w:rStyle w:val="Title3Char"/>
        </w:rPr>
        <w:t xml:space="preserve"> </w:t>
      </w:r>
      <w:r>
        <w:rPr>
          <w:rStyle w:val="Title3Char"/>
        </w:rPr>
        <w:t>update the Community Wellbeing Board</w:t>
      </w:r>
      <w:r w:rsidR="0022593D">
        <w:rPr>
          <w:rStyle w:val="Title3Char"/>
        </w:rPr>
        <w:t xml:space="preserve"> (</w:t>
      </w:r>
      <w:r w:rsidR="003114D0">
        <w:rPr>
          <w:rStyle w:val="Title3Char"/>
        </w:rPr>
        <w:t>CWB) and</w:t>
      </w:r>
      <w:r w:rsidR="00AD30F6">
        <w:rPr>
          <w:rStyle w:val="Title3Char"/>
        </w:rPr>
        <w:t xml:space="preserve"> representatives of the City Regions Board</w:t>
      </w:r>
      <w:r w:rsidR="0022593D">
        <w:rPr>
          <w:rStyle w:val="Title3Char"/>
        </w:rPr>
        <w:t xml:space="preserve"> (CRB)</w:t>
      </w:r>
      <w:r w:rsidR="00AD30F6">
        <w:rPr>
          <w:rStyle w:val="Title3Char"/>
        </w:rPr>
        <w:t xml:space="preserve"> </w:t>
      </w:r>
      <w:r>
        <w:rPr>
          <w:rStyle w:val="Title3Char"/>
        </w:rPr>
        <w:t xml:space="preserve">on the progress </w:t>
      </w:r>
      <w:r w:rsidR="00315826">
        <w:rPr>
          <w:rStyle w:val="Title3Char"/>
        </w:rPr>
        <w:t>of integrated care systems</w:t>
      </w:r>
      <w:r w:rsidR="004467D4">
        <w:rPr>
          <w:rStyle w:val="Title3Char"/>
        </w:rPr>
        <w:t>.</w:t>
      </w:r>
    </w:p>
    <w:p w14:paraId="7D9982F0" w14:textId="650FA45A" w:rsidR="00AD30F6" w:rsidRPr="001F132A" w:rsidRDefault="00AD30F6" w:rsidP="00B84F31">
      <w:pPr>
        <w:ind w:left="0" w:firstLine="0"/>
        <w:rPr>
          <w:rStyle w:val="Title3Char"/>
        </w:rPr>
      </w:pPr>
      <w:r>
        <w:rPr>
          <w:rStyle w:val="Title3Char"/>
        </w:rPr>
        <w:t xml:space="preserve">To give CWB and CRB members an opportunity to discuss and agree the LGA policy lines on </w:t>
      </w:r>
      <w:r w:rsidR="00FB6370">
        <w:rPr>
          <w:rStyle w:val="Title3Char"/>
        </w:rPr>
        <w:t>the role and purpose of local government in ICSs.</w:t>
      </w:r>
    </w:p>
    <w:p w14:paraId="27C3303D" w14:textId="77777777" w:rsidR="009B6F95" w:rsidRPr="00C803F3" w:rsidRDefault="009B6F95" w:rsidP="00B84F31">
      <w:pPr>
        <w:ind w:left="0" w:firstLine="0"/>
      </w:pPr>
    </w:p>
    <w:sdt>
      <w:sdtPr>
        <w:rPr>
          <w:rStyle w:val="Style6"/>
        </w:rPr>
        <w:id w:val="911819474"/>
        <w:lock w:val="sdtLocked"/>
        <w:placeholder>
          <w:docPart w:val="1DD6081E890243BDA4A3F228EDE2BD84"/>
        </w:placeholder>
      </w:sdtPr>
      <w:sdtEndPr>
        <w:rPr>
          <w:rStyle w:val="Style6"/>
        </w:rPr>
      </w:sdtEndPr>
      <w:sdtContent>
        <w:p w14:paraId="061E6456" w14:textId="77777777" w:rsidR="009B6F95" w:rsidRPr="00A627DD" w:rsidRDefault="009B6F95" w:rsidP="00B84F31">
          <w:pPr>
            <w:ind w:left="0" w:firstLine="0"/>
          </w:pPr>
          <w:r w:rsidRPr="00C803F3">
            <w:rPr>
              <w:rStyle w:val="Style6"/>
            </w:rPr>
            <w:t>Summary</w:t>
          </w:r>
        </w:p>
      </w:sdtContent>
    </w:sdt>
    <w:p w14:paraId="56FBF85B" w14:textId="35B38A15" w:rsidR="009B6F95" w:rsidRPr="00FC3A7D" w:rsidRDefault="00FC3A7D" w:rsidP="001F132A">
      <w:pPr>
        <w:pStyle w:val="Title3"/>
      </w:pPr>
      <w:r>
        <w:t xml:space="preserve">This report updates </w:t>
      </w:r>
      <w:r w:rsidR="00061901">
        <w:t xml:space="preserve">Community Wellbeing </w:t>
      </w:r>
      <w:proofErr w:type="gramStart"/>
      <w:r w:rsidR="00AD6361">
        <w:t>Board</w:t>
      </w:r>
      <w:r>
        <w:t xml:space="preserve"> </w:t>
      </w:r>
      <w:r w:rsidR="00FB6370">
        <w:t xml:space="preserve"> and</w:t>
      </w:r>
      <w:proofErr w:type="gramEnd"/>
      <w:r w:rsidR="00FB6370">
        <w:t xml:space="preserve"> City Regions Board </w:t>
      </w:r>
      <w:r>
        <w:t xml:space="preserve">members on </w:t>
      </w:r>
      <w:r w:rsidR="00FB6370">
        <w:t xml:space="preserve">the </w:t>
      </w:r>
      <w:r>
        <w:t xml:space="preserve">progress on </w:t>
      </w:r>
      <w:r w:rsidR="004B5EA9">
        <w:t xml:space="preserve">the development of ICSs </w:t>
      </w:r>
      <w:r>
        <w:t>since the</w:t>
      </w:r>
      <w:r w:rsidR="004B5EA9">
        <w:t xml:space="preserve"> </w:t>
      </w:r>
      <w:r>
        <w:t>last</w:t>
      </w:r>
      <w:r w:rsidR="0022593D">
        <w:t xml:space="preserve"> CWB</w:t>
      </w:r>
      <w:r>
        <w:t xml:space="preserve"> meeting</w:t>
      </w:r>
      <w:r w:rsidR="00AD6361">
        <w:t xml:space="preserve"> on </w:t>
      </w:r>
      <w:r w:rsidR="004467D4">
        <w:t>25 May 2022</w:t>
      </w:r>
      <w:r>
        <w:t>.</w:t>
      </w:r>
    </w:p>
    <w:p w14:paraId="1B738EFB" w14:textId="77777777" w:rsidR="009B6F95" w:rsidRDefault="009B6F95" w:rsidP="001F132A">
      <w:pPr>
        <w:pStyle w:val="Title3"/>
      </w:pPr>
    </w:p>
    <w:p w14:paraId="3253F9D8" w14:textId="77777777" w:rsidR="003114D0" w:rsidRDefault="003114D0" w:rsidP="001F132A">
      <w:pPr>
        <w:pStyle w:val="Title3"/>
      </w:pPr>
    </w:p>
    <w:p w14:paraId="46619619" w14:textId="30D9E5DC" w:rsidR="00F56CEF" w:rsidRDefault="00F56CEF" w:rsidP="001F132A">
      <w:pPr>
        <w:pStyle w:val="Title3"/>
      </w:pPr>
      <w:r w:rsidRPr="00C803F3">
        <w:rPr>
          <w:noProof/>
          <w:lang w:val="en-US"/>
        </w:rPr>
        <mc:AlternateContent>
          <mc:Choice Requires="wps">
            <w:drawing>
              <wp:anchor distT="0" distB="0" distL="114300" distR="114300" simplePos="0" relativeHeight="251659264" behindDoc="0" locked="0" layoutInCell="1" allowOverlap="1" wp14:anchorId="516BCAD7" wp14:editId="4A1524FB">
                <wp:simplePos x="0" y="0"/>
                <wp:positionH relativeFrom="margin">
                  <wp:align>right</wp:align>
                </wp:positionH>
                <wp:positionV relativeFrom="paragraph">
                  <wp:posOffset>227965</wp:posOffset>
                </wp:positionV>
                <wp:extent cx="5705475" cy="2552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644F58CAE0C421B8C2FC9C64BAD4540"/>
                              </w:placeholder>
                            </w:sdtPr>
                            <w:sdtEndPr>
                              <w:rPr>
                                <w:rStyle w:val="Style6"/>
                              </w:rPr>
                            </w:sdtEndPr>
                            <w:sdtContent>
                              <w:p w14:paraId="41B4D42A" w14:textId="0F56B9D5" w:rsidR="000F69FB" w:rsidRPr="00A627DD" w:rsidRDefault="000F69FB" w:rsidP="00B84F31">
                                <w:pPr>
                                  <w:ind w:left="0" w:firstLine="0"/>
                                </w:pPr>
                                <w:r w:rsidRPr="00C803F3">
                                  <w:rPr>
                                    <w:rStyle w:val="Style6"/>
                                  </w:rPr>
                                  <w:t>Recommendations</w:t>
                                </w:r>
                              </w:p>
                            </w:sdtContent>
                          </w:sdt>
                          <w:p w14:paraId="44658D21" w14:textId="77777777" w:rsidR="00B40DA8" w:rsidRDefault="001F132A" w:rsidP="001F132A">
                            <w:pPr>
                              <w:pStyle w:val="Title3"/>
                            </w:pPr>
                            <w:bookmarkStart w:id="2" w:name="_Hlk65598947"/>
                            <w:r w:rsidRPr="001F132A">
                              <w:t>The Board is requested to</w:t>
                            </w:r>
                            <w:r w:rsidR="00B40DA8">
                              <w:t>:</w:t>
                            </w:r>
                          </w:p>
                          <w:p w14:paraId="20170610" w14:textId="2E879652" w:rsidR="00B40DA8" w:rsidRDefault="00AD6361" w:rsidP="00E03475">
                            <w:pPr>
                              <w:pStyle w:val="Title3"/>
                              <w:ind w:left="720"/>
                            </w:pPr>
                            <w:r>
                              <w:t xml:space="preserve">note the </w:t>
                            </w:r>
                            <w:r w:rsidR="00B40DA8">
                              <w:t>progress</w:t>
                            </w:r>
                            <w:r>
                              <w:t xml:space="preserve"> </w:t>
                            </w:r>
                            <w:r w:rsidR="00F770B8">
                              <w:t>on ICSs so far</w:t>
                            </w:r>
                          </w:p>
                          <w:p w14:paraId="054B35F2" w14:textId="068408AA" w:rsidR="00F770B8" w:rsidRDefault="00E2439D" w:rsidP="00E03475">
                            <w:pPr>
                              <w:pStyle w:val="Title3"/>
                              <w:ind w:left="720"/>
                            </w:pPr>
                            <w:r>
                              <w:t>note</w:t>
                            </w:r>
                            <w:r w:rsidR="00F770B8">
                              <w:t xml:space="preserve"> the LGA policy lines on the role and purpose of local authorities and ICSs</w:t>
                            </w:r>
                          </w:p>
                          <w:p w14:paraId="301726C9" w14:textId="4F63462A" w:rsidR="00F770B8" w:rsidRDefault="00F770B8" w:rsidP="00E03475">
                            <w:pPr>
                              <w:pStyle w:val="Title3"/>
                              <w:ind w:left="720"/>
                            </w:pPr>
                            <w:r>
                              <w:t xml:space="preserve">identify any further </w:t>
                            </w:r>
                            <w:r w:rsidR="00AD6361">
                              <w:t xml:space="preserve">action required </w:t>
                            </w:r>
                            <w:r>
                              <w:t>in promoting the LGA’s message</w:t>
                            </w:r>
                          </w:p>
                          <w:p w14:paraId="513C2054" w14:textId="229E9232" w:rsidR="000F69FB" w:rsidRPr="001F132A" w:rsidRDefault="00F770B8" w:rsidP="00743112">
                            <w:pPr>
                              <w:pStyle w:val="Title3"/>
                              <w:ind w:firstLine="720"/>
                            </w:pPr>
                            <w:r>
                              <w:t xml:space="preserve">note the current </w:t>
                            </w:r>
                            <w:r w:rsidR="004467D4">
                              <w:t xml:space="preserve">support </w:t>
                            </w:r>
                            <w:r>
                              <w:t xml:space="preserve">offer </w:t>
                            </w:r>
                            <w:r w:rsidR="004467D4">
                              <w:t>to local authorities</w:t>
                            </w:r>
                            <w:r w:rsidR="00E03475">
                              <w:t xml:space="preserve"> </w:t>
                            </w:r>
                            <w:proofErr w:type="gramStart"/>
                            <w:r w:rsidR="00E03475">
                              <w:t>with regard to</w:t>
                            </w:r>
                            <w:proofErr w:type="gramEnd"/>
                            <w:r w:rsidR="00E03475">
                              <w:t xml:space="preserve"> ICSs</w:t>
                            </w:r>
                            <w:r w:rsidR="007F79F1">
                              <w:t>.</w:t>
                            </w:r>
                            <w:r w:rsidR="004467D4">
                              <w:t xml:space="preserve"> </w:t>
                            </w:r>
                          </w:p>
                          <w:p w14:paraId="0AB124E3" w14:textId="77777777" w:rsidR="000F69FB" w:rsidRPr="00A627DD" w:rsidRDefault="00986544" w:rsidP="00B84F31">
                            <w:pPr>
                              <w:ind w:left="0" w:firstLine="0"/>
                            </w:pPr>
                            <w:sdt>
                              <w:sdtPr>
                                <w:rPr>
                                  <w:rStyle w:val="Style6"/>
                                </w:rPr>
                                <w:alias w:val="Action/s"/>
                                <w:tag w:val="Action/s"/>
                                <w:id w:val="450136090"/>
                                <w:placeholder>
                                  <w:docPart w:val="602BCC2F733E45F9854B933112046B64"/>
                                </w:placeholder>
                              </w:sdtPr>
                              <w:sdtEndPr>
                                <w:rPr>
                                  <w:rStyle w:val="Style6"/>
                                </w:rPr>
                              </w:sdtEndPr>
                              <w:sdtContent>
                                <w:r w:rsidR="000F69FB" w:rsidRPr="00C803F3">
                                  <w:rPr>
                                    <w:rStyle w:val="Style6"/>
                                  </w:rPr>
                                  <w:t>Action</w:t>
                                </w:r>
                              </w:sdtContent>
                            </w:sdt>
                          </w:p>
                          <w:p w14:paraId="48E0E14C" w14:textId="439BE853" w:rsidR="000F69FB" w:rsidRPr="00B84F31" w:rsidRDefault="001F132A" w:rsidP="001F132A">
                            <w:pPr>
                              <w:pStyle w:val="Title3"/>
                            </w:pPr>
                            <w:r>
                              <w:t xml:space="preserve">By </w:t>
                            </w:r>
                            <w:r w:rsidR="00AD6361">
                              <w:t>officers</w:t>
                            </w:r>
                            <w:r>
                              <w:t>, as appropriate</w:t>
                            </w:r>
                            <w:r w:rsidR="00EC10C2">
                              <w:t xml:space="preserve">. </w:t>
                            </w:r>
                          </w:p>
                          <w:bookmarkEnd w:id="2"/>
                          <w:p w14:paraId="762FE95D" w14:textId="77777777" w:rsidR="000F69FB" w:rsidRDefault="000F6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1C43B55">
              <v:shapetype id="_x0000_t202" coordsize="21600,21600" o:spt="202" path="m,l,21600r21600,l21600,xe" w14:anchorId="516BCAD7">
                <v:stroke joinstyle="miter"/>
                <v:path gradientshapeok="t" o:connecttype="rect"/>
              </v:shapetype>
              <v:shape id="Text Box 1" style="position:absolute;margin-left:398.05pt;margin-top:17.95pt;width:449.25pt;height:2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z5kwIAALMFAAAOAAAAZHJzL2Uyb0RvYy54bWysVN9P2zAQfp+0/8Hy+0jaNXSrSFEHYpqE&#10;BhpMPLuOTS1sn2e7Tbq/fmcnLS3jhWkvydn33a/Pd3d23hlNNsIHBbamo5OSEmE5NMo+1vTn/dWH&#10;T5SEyGzDNFhR060I9Hz+/t1Z62ZiDCvQjfAEndgwa11NVzG6WVEEvhKGhRNwwqJSgjcs4tE/Fo1n&#10;LXo3uhiX5WnRgm+cBy5CwNvLXknn2b+UgscbKYOIRNcUc4v56/N3mb7F/IzNHj1zK8WHNNg/ZGGY&#10;shh07+qSRUbWXv3lyijuIYCMJxxMAVIqLnINWM2ofFHN3Yo5kWtBcoLb0xT+n1v+fXPriWrw7Six&#10;zOAT3Ysuki/QkVFip3VhhqA7h7DY4XVCDvcBL1PRnfQm/bEcgnrkebvnNjnjeFlNy2oyrSjhqBtX&#10;1XhaZvaLZ3PnQ/wqwJAk1NTj42VO2eY6RAyJ0B0kRQugVXOltM6H1DDiQnuyYfjUOuYk0eIIpS1p&#10;a3r6sSqz4yNdcr23X2rGn1KZxx7wpG0KJ3JrDWklinoqshS3WiSMtj+ERGozI6/kyDgXdp9nRieU&#10;xIreYjjgn7N6i3FfB1rkyGDj3tgoC75n6Zja5mlHrezxSNJB3UmM3bIbWmQJzRY7x0M/ecHxK4VE&#10;X7MQb5nHUcNmwfURb/AjNeDrwCBRsgL/+7X7hMcJQC0lLY5uTcOvNfOCEv3N4mx8Hk0madbzYVJN&#10;x3jwh5rlocauzQVgy2D/Y3ZZTPiod6L0YB5wyyxSVFQxyzF2TeNOvIj9QsEtxcVikUE43Y7Fa3vn&#10;eHKd6E0Ndt89MO+GBo84G99hN+Rs9qLPe2yytLBYR5AqD0EiuGd1IB43Q+7TYYul1XN4zqjnXTv/&#10;AwAA//8DAFBLAwQUAAYACAAAACEAh1v2BNsAAAAHAQAADwAAAGRycy9kb3ducmV2LnhtbEyPMU/D&#10;MBSEdyT+g/WQ2KgDpeCEOBWgwtKJgphfY9e2iJ8j203Dv8dMMJ7udPddu579wCYdkwsk4XpRAdPU&#10;B+XISPh4f7kSwFJGUjgE0hK+dYJ1d37WYqPCid70tMuGlRJKDUqwOY8N56m32mNahFFT8Q4hesxF&#10;RsNVxFMp9wO/qao77tFRWbA46mer+6/d0UvYPJna9AKj3Qjl3DR/HrbmVcrLi/nxAVjWc/4Lwy9+&#10;QYeuMO3DkVRig4RyJEtYrmpgxRW1WAHbS7hd3tfAu5b/5+9+AAAA//8DAFBLAQItABQABgAIAAAA&#10;IQC2gziS/gAAAOEBAAATAAAAAAAAAAAAAAAAAAAAAABbQ29udGVudF9UeXBlc10ueG1sUEsBAi0A&#10;FAAGAAgAAAAhADj9If/WAAAAlAEAAAsAAAAAAAAAAAAAAAAALwEAAF9yZWxzLy5yZWxzUEsBAi0A&#10;FAAGAAgAAAAhAK5BLPmTAgAAswUAAA4AAAAAAAAAAAAAAAAALgIAAGRycy9lMm9Eb2MueG1sUEsB&#10;Ai0AFAAGAAgAAAAhAIdb9gTbAAAABwEAAA8AAAAAAAAAAAAAAAAA7QQAAGRycy9kb3ducmV2Lnht&#10;bFBLBQYAAAAABAAEAPMAAAD1BQAAAAA=&#10;">
                <v:textbox>
                  <w:txbxContent>
                    <w:sdt>
                      <w:sdtPr>
                        <w:id w:val="550959904"/>
                        <w:rPr>
                          <w:rStyle w:val="Style6"/>
                        </w:rPr>
                        <w:alias w:val="Recommendations"/>
                        <w:tag w:val="Recommendations"/>
                        <w:id w:val="-1634171231"/>
                        <w:placeholder>
                          <w:docPart w:val="8644F58CAE0C421B8C2FC9C64BAD4540"/>
                        </w:placeholder>
                      </w:sdtPr>
                      <w:sdtEndPr>
                        <w:rPr>
                          <w:rStyle w:val="Style6"/>
                        </w:rPr>
                      </w:sdtEndPr>
                      <w:sdtContent>
                        <w:p w:rsidRPr="00A627DD" w:rsidR="000F69FB" w:rsidP="00B84F31" w:rsidRDefault="000F69FB" w14:paraId="6F18CB14" w14:textId="0F56B9D5">
                          <w:pPr>
                            <w:ind w:left="0" w:firstLine="0"/>
                          </w:pPr>
                          <w:r w:rsidRPr="00C803F3">
                            <w:rPr>
                              <w:rStyle w:val="Style6"/>
                            </w:rPr>
                            <w:t>Recommendations</w:t>
                          </w:r>
                        </w:p>
                      </w:sdtContent>
                    </w:sdt>
                    <w:p w:rsidR="00B40DA8" w:rsidP="001F132A" w:rsidRDefault="001F132A" w14:paraId="685332DB" w14:textId="77777777">
                      <w:pPr>
                        <w:pStyle w:val="Title3"/>
                      </w:pPr>
                      <w:r w:rsidRPr="001F132A">
                        <w:t>The Board is requested to</w:t>
                      </w:r>
                      <w:r w:rsidR="00B40DA8">
                        <w:t>:</w:t>
                      </w:r>
                    </w:p>
                    <w:p w:rsidR="00B40DA8" w:rsidP="00E03475" w:rsidRDefault="00AD6361" w14:paraId="43265D01" w14:textId="2E879652">
                      <w:pPr>
                        <w:pStyle w:val="Title3"/>
                        <w:ind w:left="720"/>
                      </w:pPr>
                      <w:r>
                        <w:t xml:space="preserve">note the </w:t>
                      </w:r>
                      <w:r w:rsidR="00B40DA8">
                        <w:t>progress</w:t>
                      </w:r>
                      <w:r>
                        <w:t xml:space="preserve"> </w:t>
                      </w:r>
                      <w:r w:rsidR="00F770B8">
                        <w:t>on ICSs so far</w:t>
                      </w:r>
                    </w:p>
                    <w:p w:rsidR="00F770B8" w:rsidP="00E03475" w:rsidRDefault="00E2439D" w14:paraId="1509D1E6" w14:textId="068408AA">
                      <w:pPr>
                        <w:pStyle w:val="Title3"/>
                        <w:ind w:left="720"/>
                      </w:pPr>
                      <w:r>
                        <w:t>note</w:t>
                      </w:r>
                      <w:r w:rsidR="00F770B8">
                        <w:t xml:space="preserve"> the LGA policy lines on the role and purpose of local authorities and ICSs</w:t>
                      </w:r>
                    </w:p>
                    <w:p w:rsidR="00F770B8" w:rsidP="00E03475" w:rsidRDefault="00F770B8" w14:paraId="072E2114" w14:textId="4F63462A">
                      <w:pPr>
                        <w:pStyle w:val="Title3"/>
                        <w:ind w:left="720"/>
                      </w:pPr>
                      <w:r>
                        <w:t xml:space="preserve">identify any further </w:t>
                      </w:r>
                      <w:r w:rsidR="00AD6361">
                        <w:t xml:space="preserve">action required </w:t>
                      </w:r>
                      <w:r>
                        <w:t>in promoting the LGA’s message</w:t>
                      </w:r>
                    </w:p>
                    <w:p w:rsidRPr="001F132A" w:rsidR="000F69FB" w:rsidP="00743112" w:rsidRDefault="00F770B8" w14:paraId="41D7F96D" w14:textId="229E9232">
                      <w:pPr>
                        <w:pStyle w:val="Title3"/>
                        <w:ind w:firstLine="720"/>
                      </w:pPr>
                      <w:r>
                        <w:t xml:space="preserve">note the current </w:t>
                      </w:r>
                      <w:r w:rsidR="004467D4">
                        <w:t xml:space="preserve">support </w:t>
                      </w:r>
                      <w:r>
                        <w:t xml:space="preserve">offer </w:t>
                      </w:r>
                      <w:r w:rsidR="004467D4">
                        <w:t>to local authorities</w:t>
                      </w:r>
                      <w:r w:rsidR="00E03475">
                        <w:t xml:space="preserve"> with regard to ICSs</w:t>
                      </w:r>
                      <w:r w:rsidR="007F79F1">
                        <w:t>.</w:t>
                      </w:r>
                      <w:r w:rsidR="004467D4">
                        <w:t xml:space="preserve"> </w:t>
                      </w:r>
                    </w:p>
                    <w:p w:rsidRPr="00A627DD" w:rsidR="000F69FB" w:rsidP="00B84F31" w:rsidRDefault="00D9314C" w14:paraId="5CE446E2" w14:textId="77777777">
                      <w:pPr>
                        <w:ind w:left="0" w:firstLine="0"/>
                      </w:pPr>
                      <w:sdt>
                        <w:sdtPr>
                          <w:id w:val="945144183"/>
                          <w:rPr>
                            <w:rStyle w:val="Style6"/>
                          </w:rPr>
                          <w:alias w:val="Action/s"/>
                          <w:tag w:val="Action/s"/>
                          <w:id w:val="450136090"/>
                          <w:placeholder>
                            <w:docPart w:val="602BCC2F733E45F9854B933112046B64"/>
                          </w:placeholder>
                        </w:sdtPr>
                        <w:sdtEndPr>
                          <w:rPr>
                            <w:rStyle w:val="Style6"/>
                          </w:rPr>
                        </w:sdtEndPr>
                        <w:sdtContent>
                          <w:r w:rsidRPr="00C803F3" w:rsidR="000F69FB">
                            <w:rPr>
                              <w:rStyle w:val="Style6"/>
                            </w:rPr>
                            <w:t>Action</w:t>
                          </w:r>
                        </w:sdtContent>
                      </w:sdt>
                    </w:p>
                    <w:p w:rsidRPr="00B84F31" w:rsidR="000F69FB" w:rsidP="001F132A" w:rsidRDefault="001F132A" w14:paraId="200F9484" w14:textId="439BE853">
                      <w:pPr>
                        <w:pStyle w:val="Title3"/>
                      </w:pPr>
                      <w:r>
                        <w:t xml:space="preserve">By </w:t>
                      </w:r>
                      <w:r w:rsidR="00AD6361">
                        <w:t>officers</w:t>
                      </w:r>
                      <w:r>
                        <w:t>, as appropriate</w:t>
                      </w:r>
                      <w:r w:rsidR="00EC10C2">
                        <w:t xml:space="preserve">. </w:t>
                      </w:r>
                    </w:p>
                    <w:p w:rsidR="000F69FB" w:rsidRDefault="000F69FB" w14:paraId="672A6659" w14:textId="77777777"/>
                  </w:txbxContent>
                </v:textbox>
                <w10:wrap anchorx="margin"/>
              </v:shape>
            </w:pict>
          </mc:Fallback>
        </mc:AlternateContent>
      </w:r>
    </w:p>
    <w:p w14:paraId="28C81413" w14:textId="77777777" w:rsidR="009B6F95" w:rsidRDefault="009B6F95" w:rsidP="001F132A">
      <w:pPr>
        <w:pStyle w:val="Title3"/>
      </w:pPr>
    </w:p>
    <w:p w14:paraId="1EB6F253" w14:textId="77777777" w:rsidR="009B6F95" w:rsidRDefault="009B6F95" w:rsidP="001F132A">
      <w:pPr>
        <w:pStyle w:val="Title3"/>
      </w:pPr>
    </w:p>
    <w:p w14:paraId="6B7B1053" w14:textId="77777777" w:rsidR="009B6F95" w:rsidRDefault="009B6F95" w:rsidP="001F132A">
      <w:pPr>
        <w:pStyle w:val="Title3"/>
      </w:pPr>
    </w:p>
    <w:p w14:paraId="6B2E2681" w14:textId="77777777" w:rsidR="009B6F95" w:rsidRDefault="009B6F95" w:rsidP="001F132A">
      <w:pPr>
        <w:pStyle w:val="Title3"/>
      </w:pPr>
    </w:p>
    <w:p w14:paraId="6488017F" w14:textId="77777777" w:rsidR="009B6F95" w:rsidRDefault="009B6F95" w:rsidP="001F132A">
      <w:pPr>
        <w:pStyle w:val="Title3"/>
      </w:pPr>
    </w:p>
    <w:p w14:paraId="50AE4EDC" w14:textId="77777777" w:rsidR="009B6F95" w:rsidRDefault="009B6F95" w:rsidP="001F132A">
      <w:pPr>
        <w:pStyle w:val="Title3"/>
      </w:pPr>
    </w:p>
    <w:p w14:paraId="4A143313" w14:textId="77777777" w:rsidR="009B6F95" w:rsidRDefault="009B6F95" w:rsidP="001F132A">
      <w:pPr>
        <w:pStyle w:val="Title3"/>
      </w:pPr>
    </w:p>
    <w:p w14:paraId="03F841FD" w14:textId="77777777" w:rsidR="009B6F95" w:rsidRDefault="009B6F95" w:rsidP="001F132A">
      <w:pPr>
        <w:pStyle w:val="Title3"/>
      </w:pPr>
    </w:p>
    <w:p w14:paraId="66083178" w14:textId="77777777" w:rsidR="009B6F95" w:rsidRDefault="009B6F95" w:rsidP="001F132A">
      <w:pPr>
        <w:pStyle w:val="Title3"/>
      </w:pPr>
    </w:p>
    <w:p w14:paraId="635EA906" w14:textId="77777777" w:rsidR="009B6F95" w:rsidRDefault="009B6F95" w:rsidP="001F132A">
      <w:pPr>
        <w:pStyle w:val="Title3"/>
      </w:pPr>
    </w:p>
    <w:p w14:paraId="4187429E" w14:textId="77777777" w:rsidR="009B6F95" w:rsidRPr="00C803F3" w:rsidRDefault="00986544" w:rsidP="000F69FB">
      <w:sdt>
        <w:sdtPr>
          <w:rPr>
            <w:rStyle w:val="Style2"/>
          </w:rPr>
          <w:id w:val="-1751574325"/>
          <w:lock w:val="contentLocked"/>
          <w:placeholder>
            <w:docPart w:val="8A80A391BB704006B6E582831D04F17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A4C04BF312C04FF4B0036F7E492F1139"/>
          </w:placeholder>
          <w:text w:multiLine="1"/>
        </w:sdtPr>
        <w:sdtEndPr/>
        <w:sdtContent>
          <w:r w:rsidR="001F132A">
            <w:t xml:space="preserve">Alyson Morley </w:t>
          </w:r>
        </w:sdtContent>
      </w:sdt>
    </w:p>
    <w:p w14:paraId="7D136F67" w14:textId="77777777" w:rsidR="009B6F95" w:rsidRDefault="00986544" w:rsidP="000F69FB">
      <w:sdt>
        <w:sdtPr>
          <w:rPr>
            <w:rStyle w:val="Style2"/>
          </w:rPr>
          <w:id w:val="1940027828"/>
          <w:lock w:val="contentLocked"/>
          <w:placeholder>
            <w:docPart w:val="DB90638E8BBF497EBC4C3ACE9F0A466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6211D10F424942EFBCD1072821D5ABD1"/>
          </w:placeholder>
          <w:text w:multiLine="1"/>
        </w:sdtPr>
        <w:sdtEndPr/>
        <w:sdtContent>
          <w:r w:rsidR="001F132A">
            <w:t>Senior Policy Adviser</w:t>
          </w:r>
        </w:sdtContent>
      </w:sdt>
    </w:p>
    <w:p w14:paraId="6DA5B19C" w14:textId="77777777" w:rsidR="009B6F95" w:rsidRDefault="00986544" w:rsidP="000F69FB">
      <w:sdt>
        <w:sdtPr>
          <w:rPr>
            <w:rStyle w:val="Style2"/>
          </w:rPr>
          <w:id w:val="1040625228"/>
          <w:lock w:val="contentLocked"/>
          <w:placeholder>
            <w:docPart w:val="12FF6BFDE7E24EAD870632FA134363DF"/>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B030ADB665404EBDBF15FDBFDAD3151A"/>
          </w:placeholder>
          <w:text w:multiLine="1"/>
        </w:sdtPr>
        <w:sdtEndPr/>
        <w:sdtContent>
          <w:r w:rsidR="001F132A">
            <w:t>07554 765 130</w:t>
          </w:r>
        </w:sdtContent>
      </w:sdt>
      <w:r w:rsidR="009B6F95" w:rsidRPr="00B5377C">
        <w:t xml:space="preserve"> </w:t>
      </w:r>
    </w:p>
    <w:p w14:paraId="089B9CCB" w14:textId="6E396D09" w:rsidR="009B6F95" w:rsidRDefault="00986544" w:rsidP="001F132A">
      <w:pPr>
        <w:pStyle w:val="Title3"/>
      </w:pPr>
      <w:sdt>
        <w:sdtPr>
          <w:rPr>
            <w:rStyle w:val="Style2"/>
          </w:rPr>
          <w:id w:val="614409820"/>
          <w:lock w:val="contentLocked"/>
          <w:placeholder>
            <w:docPart w:val="98792ED1B8E1430D8277CA3CB3A9AE6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CCB4C8F5F2BE449AB3FB7FE272C2C87C"/>
          </w:placeholder>
          <w:text w:multiLine="1"/>
        </w:sdtPr>
        <w:sdtEndPr/>
        <w:sdtContent>
          <w:r w:rsidR="00E03475">
            <w:t>a</w:t>
          </w:r>
          <w:r w:rsidR="001F132A">
            <w:t>lyson.morley</w:t>
          </w:r>
          <w:r w:rsidR="009B6F95" w:rsidRPr="00C803F3">
            <w:t>@local.gov.uk</w:t>
          </w:r>
          <w:r w:rsidR="00E03475">
            <w:t xml:space="preserve"> </w:t>
          </w:r>
          <w:r w:rsidR="003B79E5">
            <w:t xml:space="preserve"> </w:t>
          </w:r>
        </w:sdtContent>
      </w:sdt>
    </w:p>
    <w:p w14:paraId="54DAD99B" w14:textId="77777777" w:rsidR="009B6F95" w:rsidRPr="00C803F3" w:rsidRDefault="009B6F95" w:rsidP="001F132A">
      <w:pPr>
        <w:pStyle w:val="Title3"/>
      </w:pPr>
    </w:p>
    <w:p w14:paraId="6ADB028C" w14:textId="0D2316C6" w:rsidR="007440D2" w:rsidRDefault="00B823BD" w:rsidP="001F132A">
      <w:pPr>
        <w:pStyle w:val="Title1"/>
      </w:pPr>
      <w:r>
        <w:fldChar w:fldCharType="begin"/>
      </w:r>
      <w:r>
        <w:instrText xml:space="preserve"> REF  Title \h  \* MERGEFORMAT </w:instrText>
      </w:r>
      <w:r>
        <w:fldChar w:fldCharType="separate"/>
      </w:r>
      <w:sdt>
        <w:sdtPr>
          <w:alias w:val="Title"/>
          <w:tag w:val="Title"/>
          <w:id w:val="-14853462"/>
          <w:placeholder>
            <w:docPart w:val="F4EB982404624A2BB89F7927699675B4"/>
          </w:placeholder>
          <w:text w:multiLine="1"/>
        </w:sdtPr>
        <w:sdtEndPr/>
        <w:sdtContent>
          <w:r w:rsidR="00061901">
            <w:t>Integrat</w:t>
          </w:r>
          <w:r w:rsidR="007F79F1">
            <w:t xml:space="preserve">ed care systems (ICSs) </w:t>
          </w:r>
          <w:proofErr w:type="gramStart"/>
          <w:r w:rsidR="007F79F1">
            <w:t>-  update</w:t>
          </w:r>
          <w:proofErr w:type="gramEnd"/>
          <w:r w:rsidR="007F79F1">
            <w:t xml:space="preserve"> on progress</w:t>
          </w:r>
          <w:r w:rsidR="00061901">
            <w:t xml:space="preserve"> </w:t>
          </w:r>
        </w:sdtContent>
      </w:sdt>
      <w:r>
        <w:fldChar w:fldCharType="end"/>
      </w:r>
    </w:p>
    <w:p w14:paraId="6EFD9CA2" w14:textId="5D4E4090" w:rsidR="009B6F95" w:rsidRPr="00C803F3" w:rsidRDefault="00986544" w:rsidP="000F69FB">
      <w:pPr>
        <w:rPr>
          <w:rStyle w:val="ReportTemplate"/>
        </w:rPr>
      </w:pPr>
      <w:sdt>
        <w:sdtPr>
          <w:rPr>
            <w:rStyle w:val="Style6"/>
          </w:rPr>
          <w:alias w:val="Background"/>
          <w:tag w:val="Background"/>
          <w:id w:val="-1335600510"/>
          <w:placeholder>
            <w:docPart w:val="A8167CB333B04C9FA33605227CEA59FD"/>
          </w:placeholder>
        </w:sdtPr>
        <w:sdtEndPr>
          <w:rPr>
            <w:rStyle w:val="Style6"/>
          </w:rPr>
        </w:sdtEndPr>
        <w:sdtContent>
          <w:r w:rsidR="007F79F1">
            <w:rPr>
              <w:rStyle w:val="Style6"/>
            </w:rPr>
            <w:t>Introduction and background</w:t>
          </w:r>
        </w:sdtContent>
      </w:sdt>
    </w:p>
    <w:p w14:paraId="10013CA8" w14:textId="678BEDF4" w:rsidR="008F29A2" w:rsidRDefault="007F79F1" w:rsidP="008F29A2">
      <w:pPr>
        <w:pStyle w:val="ListParagraph"/>
        <w:rPr>
          <w:rStyle w:val="ReportTemplate"/>
        </w:rPr>
      </w:pPr>
      <w:r>
        <w:rPr>
          <w:rStyle w:val="ReportTemplate"/>
        </w:rPr>
        <w:t xml:space="preserve">The Health and Care Act </w:t>
      </w:r>
      <w:r w:rsidR="008736D2">
        <w:rPr>
          <w:rStyle w:val="ReportTemplate"/>
        </w:rPr>
        <w:t>received</w:t>
      </w:r>
      <w:r>
        <w:rPr>
          <w:rStyle w:val="ReportTemplate"/>
        </w:rPr>
        <w:t xml:space="preserve"> Royal Assent </w:t>
      </w:r>
      <w:r w:rsidR="008736D2">
        <w:rPr>
          <w:rStyle w:val="ReportTemplate"/>
        </w:rPr>
        <w:t xml:space="preserve">on 28 April 2022. </w:t>
      </w:r>
      <w:r w:rsidR="008F29A2">
        <w:rPr>
          <w:rStyle w:val="ReportTemplate"/>
        </w:rPr>
        <w:t xml:space="preserve">The Act establishes </w:t>
      </w:r>
      <w:r w:rsidR="00C23A11">
        <w:rPr>
          <w:rStyle w:val="ReportTemplate"/>
        </w:rPr>
        <w:t xml:space="preserve">42 </w:t>
      </w:r>
      <w:r w:rsidR="008F29A2">
        <w:rPr>
          <w:rStyle w:val="ReportTemplate"/>
        </w:rPr>
        <w:t>integrated care boards (ICBs)</w:t>
      </w:r>
      <w:r w:rsidR="00C23A11">
        <w:rPr>
          <w:rStyle w:val="ReportTemplate"/>
        </w:rPr>
        <w:t xml:space="preserve"> covering all parts of England</w:t>
      </w:r>
      <w:r w:rsidR="008F29A2">
        <w:rPr>
          <w:rStyle w:val="ReportTemplate"/>
        </w:rPr>
        <w:t xml:space="preserve"> as </w:t>
      </w:r>
      <w:r w:rsidR="00C23A11">
        <w:rPr>
          <w:rStyle w:val="ReportTemplate"/>
        </w:rPr>
        <w:t xml:space="preserve">statutory NHS bodies. It also requires each ICB and </w:t>
      </w:r>
      <w:r w:rsidR="00C30960">
        <w:rPr>
          <w:rStyle w:val="ReportTemplate"/>
        </w:rPr>
        <w:t xml:space="preserve">each </w:t>
      </w:r>
      <w:r w:rsidR="00C23A11">
        <w:rPr>
          <w:rStyle w:val="ReportTemplate"/>
        </w:rPr>
        <w:t xml:space="preserve">upper-tier local authority within an </w:t>
      </w:r>
      <w:r w:rsidR="009047EF">
        <w:rPr>
          <w:rStyle w:val="ReportTemplate"/>
        </w:rPr>
        <w:t xml:space="preserve">ICS to establish an integrated care partnership (ICP) as a statutory committee of the </w:t>
      </w:r>
      <w:r w:rsidR="0056499B">
        <w:rPr>
          <w:rStyle w:val="ReportTemplate"/>
        </w:rPr>
        <w:t>ICB.</w:t>
      </w:r>
    </w:p>
    <w:p w14:paraId="7E349E60" w14:textId="77777777" w:rsidR="00072E76" w:rsidRDefault="00072E76" w:rsidP="00072E76">
      <w:pPr>
        <w:pStyle w:val="ListParagraph"/>
        <w:numPr>
          <w:ilvl w:val="0"/>
          <w:numId w:val="0"/>
        </w:numPr>
        <w:ind w:left="360"/>
        <w:rPr>
          <w:rStyle w:val="ReportTemplate"/>
        </w:rPr>
      </w:pPr>
    </w:p>
    <w:p w14:paraId="49758C0F" w14:textId="0FEFD7E7" w:rsidR="00F757DF" w:rsidRDefault="00AB5218" w:rsidP="00EB3A3E">
      <w:pPr>
        <w:pStyle w:val="ListParagraph"/>
        <w:rPr>
          <w:rStyle w:val="ReportTemplate"/>
        </w:rPr>
      </w:pPr>
      <w:r>
        <w:rPr>
          <w:rStyle w:val="ReportTemplate"/>
        </w:rPr>
        <w:t xml:space="preserve">The LGA has published </w:t>
      </w:r>
      <w:r w:rsidR="002D2CC5">
        <w:rPr>
          <w:rStyle w:val="ReportTemplate"/>
        </w:rPr>
        <w:t xml:space="preserve">Get in on the Act: Health and Care Act 2022: </w:t>
      </w:r>
      <w:hyperlink r:id="rId11" w:history="1">
        <w:r w:rsidR="00C21863" w:rsidRPr="00870A73">
          <w:rPr>
            <w:rStyle w:val="Hyperlink"/>
          </w:rPr>
          <w:t>https://www.local.gov.uk/publications/get-act-health-and-care-act-2022</w:t>
        </w:r>
      </w:hyperlink>
      <w:r w:rsidR="00C21863">
        <w:rPr>
          <w:rStyle w:val="ReportTemplate"/>
        </w:rPr>
        <w:t xml:space="preserve"> </w:t>
      </w:r>
      <w:r w:rsidR="00B73AAD">
        <w:rPr>
          <w:rStyle w:val="ReportTemplate"/>
        </w:rPr>
        <w:t xml:space="preserve">summarising the </w:t>
      </w:r>
      <w:r w:rsidR="00860E73">
        <w:rPr>
          <w:rStyle w:val="ReportTemplate"/>
        </w:rPr>
        <w:t xml:space="preserve">main </w:t>
      </w:r>
      <w:r w:rsidR="00B73AAD">
        <w:rPr>
          <w:rStyle w:val="ReportTemplate"/>
        </w:rPr>
        <w:t>provisions of the Act of most relevance to local government</w:t>
      </w:r>
      <w:r w:rsidR="00C21863">
        <w:rPr>
          <w:rStyle w:val="ReportTemplate"/>
        </w:rPr>
        <w:t xml:space="preserve">. </w:t>
      </w:r>
      <w:r w:rsidR="0056499B">
        <w:rPr>
          <w:rStyle w:val="ReportTemplate"/>
        </w:rPr>
        <w:t xml:space="preserve">It includes a </w:t>
      </w:r>
      <w:r w:rsidR="00860E73">
        <w:rPr>
          <w:rStyle w:val="ReportTemplate"/>
        </w:rPr>
        <w:t xml:space="preserve">summary of </w:t>
      </w:r>
      <w:r w:rsidR="0056499B">
        <w:rPr>
          <w:rStyle w:val="ReportTemplate"/>
        </w:rPr>
        <w:t xml:space="preserve">the statutory powers and duties of </w:t>
      </w:r>
      <w:r w:rsidR="00491791">
        <w:rPr>
          <w:rStyle w:val="ReportTemplate"/>
        </w:rPr>
        <w:t>ICBs and ICPs</w:t>
      </w:r>
      <w:r w:rsidR="00874764">
        <w:rPr>
          <w:rStyle w:val="ReportTemplate"/>
        </w:rPr>
        <w:t xml:space="preserve">. </w:t>
      </w:r>
    </w:p>
    <w:p w14:paraId="7F3A8591" w14:textId="77777777" w:rsidR="000D777C" w:rsidRDefault="000D777C" w:rsidP="000D777C">
      <w:pPr>
        <w:pStyle w:val="ListParagraph"/>
        <w:numPr>
          <w:ilvl w:val="0"/>
          <w:numId w:val="0"/>
        </w:numPr>
        <w:ind w:left="360"/>
        <w:rPr>
          <w:rStyle w:val="ReportTemplate"/>
        </w:rPr>
      </w:pPr>
    </w:p>
    <w:p w14:paraId="139E094B" w14:textId="2F3D1AC0" w:rsidR="002604E2" w:rsidRDefault="00874764" w:rsidP="00EB3A3E">
      <w:pPr>
        <w:pStyle w:val="ListParagraph"/>
        <w:rPr>
          <w:rStyle w:val="ReportTemplate"/>
        </w:rPr>
      </w:pPr>
      <w:r>
        <w:rPr>
          <w:rStyle w:val="ReportTemplate"/>
        </w:rPr>
        <w:t xml:space="preserve">The LGA has worked closely with the Department of Health and Social Care and NHS England in the development of </w:t>
      </w:r>
      <w:r w:rsidR="00A84B60">
        <w:rPr>
          <w:rStyle w:val="ReportTemplate"/>
        </w:rPr>
        <w:t xml:space="preserve">the Health and Care Bill and supporting guidance.  We have continued to </w:t>
      </w:r>
      <w:r w:rsidR="00BE1C4E">
        <w:rPr>
          <w:rStyle w:val="ReportTemplate"/>
        </w:rPr>
        <w:t xml:space="preserve">push for a strong role for local government </w:t>
      </w:r>
      <w:r w:rsidR="00DD6014">
        <w:rPr>
          <w:rStyle w:val="ReportTemplate"/>
        </w:rPr>
        <w:t>in ICBs and IC</w:t>
      </w:r>
      <w:r w:rsidR="002604E2">
        <w:rPr>
          <w:rStyle w:val="ReportTemplate"/>
        </w:rPr>
        <w:t xml:space="preserve">Ps. </w:t>
      </w:r>
    </w:p>
    <w:p w14:paraId="5637F604" w14:textId="77777777" w:rsidR="000D777C" w:rsidRDefault="000D777C" w:rsidP="000D777C">
      <w:pPr>
        <w:pStyle w:val="ListParagraph"/>
        <w:numPr>
          <w:ilvl w:val="0"/>
          <w:numId w:val="0"/>
        </w:numPr>
        <w:ind w:left="360"/>
        <w:rPr>
          <w:rStyle w:val="ReportTemplate"/>
        </w:rPr>
      </w:pPr>
    </w:p>
    <w:p w14:paraId="33E8A585" w14:textId="5110F941" w:rsidR="00874764" w:rsidRDefault="002604E2" w:rsidP="00EB3A3E">
      <w:pPr>
        <w:pStyle w:val="ListParagraph"/>
        <w:rPr>
          <w:rStyle w:val="ReportTemplate"/>
        </w:rPr>
      </w:pPr>
      <w:r>
        <w:rPr>
          <w:rStyle w:val="ReportTemplate"/>
        </w:rPr>
        <w:t xml:space="preserve">One notable win for local government is in relation to ICB </w:t>
      </w:r>
      <w:r w:rsidR="00F5340A">
        <w:rPr>
          <w:rStyle w:val="ReportTemplate"/>
        </w:rPr>
        <w:t>b</w:t>
      </w:r>
      <w:r>
        <w:rPr>
          <w:rStyle w:val="ReportTemplate"/>
        </w:rPr>
        <w:t>oard membership. Though not on the face of the Act</w:t>
      </w:r>
      <w:r w:rsidR="00F5340A">
        <w:rPr>
          <w:rStyle w:val="ReportTemplate"/>
        </w:rPr>
        <w:t>,</w:t>
      </w:r>
      <w:r w:rsidR="003F5952">
        <w:rPr>
          <w:rStyle w:val="ReportTemplate"/>
        </w:rPr>
        <w:t xml:space="preserve"> through NHS England guidance, </w:t>
      </w:r>
      <w:r w:rsidR="00F5340A">
        <w:rPr>
          <w:rStyle w:val="ReportTemplate"/>
        </w:rPr>
        <w:t xml:space="preserve">councillors </w:t>
      </w:r>
      <w:r w:rsidR="003F5952">
        <w:rPr>
          <w:rStyle w:val="ReportTemplate"/>
        </w:rPr>
        <w:t xml:space="preserve">were initially </w:t>
      </w:r>
      <w:r w:rsidR="00F5340A">
        <w:rPr>
          <w:rStyle w:val="ReportTemplate"/>
        </w:rPr>
        <w:t>excluded from ICB board membership, in line with the previous exclusion of councillors from the boards of clinical commissioning groups</w:t>
      </w:r>
      <w:r w:rsidR="00F30B8B">
        <w:rPr>
          <w:rStyle w:val="ReportTemplate"/>
        </w:rPr>
        <w:t xml:space="preserve">. </w:t>
      </w:r>
      <w:r w:rsidR="004D2658">
        <w:rPr>
          <w:rStyle w:val="ReportTemplate"/>
        </w:rPr>
        <w:t xml:space="preserve">The LGA and other stakeholders were successful in arguing that this exclusion was against the spirit of the Health and Care </w:t>
      </w:r>
      <w:proofErr w:type="gramStart"/>
      <w:r w:rsidR="004D2658">
        <w:rPr>
          <w:rStyle w:val="ReportTemplate"/>
        </w:rPr>
        <w:t>Bill</w:t>
      </w:r>
      <w:proofErr w:type="gramEnd"/>
      <w:r w:rsidR="004D2658">
        <w:rPr>
          <w:rStyle w:val="ReportTemplate"/>
        </w:rPr>
        <w:t xml:space="preserve"> and</w:t>
      </w:r>
      <w:r w:rsidR="0001159C">
        <w:rPr>
          <w:rStyle w:val="ReportTemplate"/>
        </w:rPr>
        <w:t xml:space="preserve"> it was subsequently removed. </w:t>
      </w:r>
      <w:r w:rsidR="00F30B8B">
        <w:rPr>
          <w:rStyle w:val="ReportTemplate"/>
        </w:rPr>
        <w:t xml:space="preserve"> </w:t>
      </w:r>
      <w:r>
        <w:rPr>
          <w:rStyle w:val="ReportTemplate"/>
        </w:rPr>
        <w:t xml:space="preserve"> </w:t>
      </w:r>
    </w:p>
    <w:p w14:paraId="43D529A7" w14:textId="13371A64" w:rsidR="00A06A94" w:rsidRPr="0001159C" w:rsidRDefault="00A06A94" w:rsidP="0001159C">
      <w:pPr>
        <w:ind w:left="0" w:firstLine="0"/>
        <w:rPr>
          <w:rStyle w:val="ReportTemplate"/>
          <w:b/>
          <w:bCs/>
        </w:rPr>
      </w:pPr>
      <w:r w:rsidRPr="0001159C">
        <w:rPr>
          <w:rStyle w:val="ReportTemplate"/>
          <w:b/>
          <w:bCs/>
        </w:rPr>
        <w:t>Progress so far</w:t>
      </w:r>
    </w:p>
    <w:p w14:paraId="22EA4162" w14:textId="0FDB18CF" w:rsidR="000D777C" w:rsidRDefault="007F57BC" w:rsidP="000D777C">
      <w:pPr>
        <w:pStyle w:val="ListParagraph"/>
        <w:rPr>
          <w:rStyle w:val="ReportTemplate"/>
        </w:rPr>
      </w:pPr>
      <w:r>
        <w:rPr>
          <w:rStyle w:val="ReportTemplate"/>
        </w:rPr>
        <w:t>I</w:t>
      </w:r>
      <w:r w:rsidR="00557114">
        <w:rPr>
          <w:rStyle w:val="ReportTemplate"/>
        </w:rPr>
        <w:t xml:space="preserve">ntegrated </w:t>
      </w:r>
      <w:r>
        <w:rPr>
          <w:rStyle w:val="ReportTemplate"/>
        </w:rPr>
        <w:t>C</w:t>
      </w:r>
      <w:r w:rsidR="00557114">
        <w:rPr>
          <w:rStyle w:val="ReportTemplate"/>
        </w:rPr>
        <w:t xml:space="preserve">are </w:t>
      </w:r>
      <w:r>
        <w:rPr>
          <w:rStyle w:val="ReportTemplate"/>
        </w:rPr>
        <w:t>S</w:t>
      </w:r>
      <w:r w:rsidR="00557114">
        <w:rPr>
          <w:rStyle w:val="ReportTemplate"/>
        </w:rPr>
        <w:t>yste</w:t>
      </w:r>
      <w:r w:rsidR="00992045">
        <w:rPr>
          <w:rStyle w:val="ReportTemplate"/>
        </w:rPr>
        <w:t>ms:</w:t>
      </w:r>
      <w:r>
        <w:rPr>
          <w:rStyle w:val="ReportTemplate"/>
        </w:rPr>
        <w:t xml:space="preserve"> </w:t>
      </w:r>
      <w:r w:rsidR="00992045">
        <w:rPr>
          <w:rStyle w:val="ReportTemplate"/>
        </w:rPr>
        <w:t>d</w:t>
      </w:r>
      <w:r>
        <w:rPr>
          <w:rStyle w:val="ReportTemplate"/>
        </w:rPr>
        <w:t xml:space="preserve">esign </w:t>
      </w:r>
      <w:r w:rsidR="00992045">
        <w:rPr>
          <w:rStyle w:val="ReportTemplate"/>
        </w:rPr>
        <w:t>f</w:t>
      </w:r>
      <w:r>
        <w:rPr>
          <w:rStyle w:val="ReportTemplate"/>
        </w:rPr>
        <w:t xml:space="preserve">ramework, published by NHS England in </w:t>
      </w:r>
      <w:r w:rsidR="000E0D24">
        <w:rPr>
          <w:rStyle w:val="ReportTemplate"/>
        </w:rPr>
        <w:t>June 2021</w:t>
      </w:r>
      <w:r w:rsidR="00277931">
        <w:rPr>
          <w:rStyle w:val="EndnoteReference"/>
        </w:rPr>
        <w:endnoteReference w:id="1"/>
      </w:r>
      <w:r w:rsidR="000E0D24">
        <w:rPr>
          <w:rStyle w:val="ReportTemplate"/>
        </w:rPr>
        <w:t xml:space="preserve">, set out the </w:t>
      </w:r>
      <w:r w:rsidR="008B773C">
        <w:rPr>
          <w:rStyle w:val="ReportTemplate"/>
        </w:rPr>
        <w:t>expectations for ICSs, in terms of agreeing their governance arrangements</w:t>
      </w:r>
      <w:r w:rsidR="008E17A3">
        <w:rPr>
          <w:rStyle w:val="ReportTemplate"/>
        </w:rPr>
        <w:t>, relationship with partners</w:t>
      </w:r>
      <w:r w:rsidR="00277931">
        <w:rPr>
          <w:rStyle w:val="ReportTemplate"/>
        </w:rPr>
        <w:t xml:space="preserve"> and forward plans. </w:t>
      </w:r>
      <w:r w:rsidR="008B773C">
        <w:rPr>
          <w:rStyle w:val="ReportTemplate"/>
        </w:rPr>
        <w:t xml:space="preserve"> </w:t>
      </w:r>
      <w:r w:rsidR="00AD7958">
        <w:rPr>
          <w:rStyle w:val="ReportTemplate"/>
        </w:rPr>
        <w:t xml:space="preserve">It also </w:t>
      </w:r>
      <w:r w:rsidR="0021296D">
        <w:rPr>
          <w:rStyle w:val="ReportTemplate"/>
        </w:rPr>
        <w:t xml:space="preserve">sets out the </w:t>
      </w:r>
      <w:r w:rsidR="00841297">
        <w:rPr>
          <w:rStyle w:val="ReportTemplate"/>
        </w:rPr>
        <w:t>extensive planning required</w:t>
      </w:r>
      <w:r w:rsidR="00AD7958">
        <w:rPr>
          <w:rStyle w:val="ReportTemplate"/>
        </w:rPr>
        <w:t xml:space="preserve"> for each ICS</w:t>
      </w:r>
      <w:r w:rsidR="00841297">
        <w:rPr>
          <w:rStyle w:val="ReportTemplate"/>
        </w:rPr>
        <w:t xml:space="preserve"> to take on the </w:t>
      </w:r>
      <w:r w:rsidR="00761B3C">
        <w:rPr>
          <w:rStyle w:val="ReportTemplate"/>
        </w:rPr>
        <w:t>responsibility for the NHS by July 2022</w:t>
      </w:r>
      <w:r w:rsidR="003F4CF5">
        <w:rPr>
          <w:rStyle w:val="ReportTemplate"/>
        </w:rPr>
        <w:t xml:space="preserve">, while still allowing flexibility and local determination. </w:t>
      </w:r>
      <w:r w:rsidR="00E24773">
        <w:rPr>
          <w:rStyle w:val="ReportTemplate"/>
        </w:rPr>
        <w:t xml:space="preserve">The key components expected to be in developed throughout </w:t>
      </w:r>
      <w:r w:rsidR="0065494B">
        <w:rPr>
          <w:rStyle w:val="ReportTemplate"/>
        </w:rPr>
        <w:t>2021/22 are summarised below:</w:t>
      </w:r>
    </w:p>
    <w:p w14:paraId="63536642" w14:textId="77777777" w:rsidR="000D777C" w:rsidRDefault="000D777C" w:rsidP="000D777C">
      <w:pPr>
        <w:pStyle w:val="ListParagraph"/>
        <w:numPr>
          <w:ilvl w:val="0"/>
          <w:numId w:val="0"/>
        </w:numPr>
        <w:ind w:left="360"/>
        <w:rPr>
          <w:rStyle w:val="ReportTemplate"/>
        </w:rPr>
      </w:pPr>
    </w:p>
    <w:p w14:paraId="5E25F733" w14:textId="77777777" w:rsidR="000D777C" w:rsidRDefault="00D4178C" w:rsidP="000D777C">
      <w:pPr>
        <w:pStyle w:val="ListParagraph"/>
        <w:numPr>
          <w:ilvl w:val="1"/>
          <w:numId w:val="10"/>
        </w:numPr>
        <w:rPr>
          <w:rStyle w:val="ReportTemplate"/>
        </w:rPr>
      </w:pPr>
      <w:r w:rsidRPr="000D777C">
        <w:rPr>
          <w:rStyle w:val="ReportTemplate"/>
          <w:b/>
          <w:bCs/>
        </w:rPr>
        <w:t>Ensuring the safe transfer of CCG functions and duties</w:t>
      </w:r>
      <w:r>
        <w:rPr>
          <w:rStyle w:val="ReportTemplate"/>
        </w:rPr>
        <w:t xml:space="preserve"> </w:t>
      </w:r>
      <w:r w:rsidR="00F35DD9">
        <w:rPr>
          <w:rStyle w:val="ReportTemplate"/>
        </w:rPr>
        <w:t>– including the transfer of staff, arranging for the provision of health services</w:t>
      </w:r>
      <w:r w:rsidR="005201D6">
        <w:rPr>
          <w:rStyle w:val="ReportTemplate"/>
        </w:rPr>
        <w:t xml:space="preserve">, putting contracts in </w:t>
      </w:r>
      <w:proofErr w:type="gramStart"/>
      <w:r w:rsidR="005201D6">
        <w:rPr>
          <w:rStyle w:val="ReportTemplate"/>
        </w:rPr>
        <w:t>place</w:t>
      </w:r>
      <w:proofErr w:type="gramEnd"/>
      <w:r w:rsidR="005201D6">
        <w:rPr>
          <w:rStyle w:val="ReportTemplate"/>
        </w:rPr>
        <w:t xml:space="preserve"> and working with providers to prepare for the transition. </w:t>
      </w:r>
    </w:p>
    <w:p w14:paraId="13A21E27" w14:textId="77777777" w:rsidR="00475954" w:rsidRDefault="004E4AE9" w:rsidP="00475954">
      <w:pPr>
        <w:pStyle w:val="ListParagraph"/>
        <w:numPr>
          <w:ilvl w:val="1"/>
          <w:numId w:val="10"/>
        </w:numPr>
        <w:rPr>
          <w:rStyle w:val="ReportTemplate"/>
        </w:rPr>
      </w:pPr>
      <w:r w:rsidRPr="000D777C">
        <w:rPr>
          <w:rStyle w:val="ReportTemplate"/>
          <w:b/>
          <w:bCs/>
        </w:rPr>
        <w:t>The int</w:t>
      </w:r>
      <w:r w:rsidR="008049EC" w:rsidRPr="000D777C">
        <w:rPr>
          <w:rStyle w:val="ReportTemplate"/>
          <w:b/>
          <w:bCs/>
        </w:rPr>
        <w:t>egrated care partnership</w:t>
      </w:r>
      <w:r w:rsidR="008049EC">
        <w:rPr>
          <w:rStyle w:val="ReportTemplate"/>
        </w:rPr>
        <w:t xml:space="preserve"> – throughout 2021/22</w:t>
      </w:r>
      <w:r w:rsidR="004019DA">
        <w:rPr>
          <w:rStyle w:val="ReportTemplate"/>
        </w:rPr>
        <w:t xml:space="preserve"> the ICB and all local authorities within the ICS footprint will be required to work together to </w:t>
      </w:r>
      <w:r w:rsidR="008049EC">
        <w:rPr>
          <w:rStyle w:val="ReportTemplate"/>
        </w:rPr>
        <w:t xml:space="preserve">develop </w:t>
      </w:r>
      <w:r w:rsidR="00012AE2">
        <w:rPr>
          <w:rStyle w:val="ReportTemplate"/>
        </w:rPr>
        <w:t xml:space="preserve">governance </w:t>
      </w:r>
      <w:r w:rsidR="004019DA">
        <w:rPr>
          <w:rStyle w:val="ReportTemplate"/>
        </w:rPr>
        <w:t xml:space="preserve">arrangements for the ICP, including </w:t>
      </w:r>
      <w:r w:rsidR="00012AE2">
        <w:rPr>
          <w:rStyle w:val="ReportTemplate"/>
        </w:rPr>
        <w:t xml:space="preserve">the chairs and ICP members. </w:t>
      </w:r>
      <w:r w:rsidR="00A11F18">
        <w:rPr>
          <w:rStyle w:val="ReportTemplate"/>
        </w:rPr>
        <w:t>They will also be expect</w:t>
      </w:r>
      <w:r w:rsidR="00AD64F2">
        <w:rPr>
          <w:rStyle w:val="ReportTemplate"/>
        </w:rPr>
        <w:t>ed</w:t>
      </w:r>
      <w:r w:rsidR="00A11F18">
        <w:rPr>
          <w:rStyle w:val="ReportTemplate"/>
        </w:rPr>
        <w:t xml:space="preserve"> to begin </w:t>
      </w:r>
      <w:r w:rsidR="00AD64F2">
        <w:rPr>
          <w:rStyle w:val="ReportTemplate"/>
        </w:rPr>
        <w:t xml:space="preserve">to </w:t>
      </w:r>
      <w:r w:rsidR="00A11F18">
        <w:rPr>
          <w:rStyle w:val="ReportTemplate"/>
        </w:rPr>
        <w:t xml:space="preserve">develop an integrated care strategy for improving population health, to which the ICB and all relevant </w:t>
      </w:r>
      <w:r w:rsidR="00AD64F2">
        <w:rPr>
          <w:rStyle w:val="ReportTemplate"/>
        </w:rPr>
        <w:t xml:space="preserve">local authorities will be required to </w:t>
      </w:r>
      <w:r w:rsidR="00764E9D">
        <w:rPr>
          <w:rStyle w:val="ReportTemplate"/>
        </w:rPr>
        <w:t>‘</w:t>
      </w:r>
      <w:r w:rsidR="00AD64F2">
        <w:rPr>
          <w:rStyle w:val="ReportTemplate"/>
        </w:rPr>
        <w:t>have regard</w:t>
      </w:r>
      <w:r w:rsidR="00764E9D">
        <w:rPr>
          <w:rStyle w:val="ReportTemplate"/>
        </w:rPr>
        <w:t xml:space="preserve">’ in their own strategies and plans. </w:t>
      </w:r>
    </w:p>
    <w:p w14:paraId="24E7BF46" w14:textId="77777777" w:rsidR="00475954" w:rsidRDefault="004019DA" w:rsidP="00475954">
      <w:pPr>
        <w:pStyle w:val="ListParagraph"/>
        <w:numPr>
          <w:ilvl w:val="1"/>
          <w:numId w:val="10"/>
        </w:numPr>
        <w:rPr>
          <w:rStyle w:val="ReportTemplate"/>
        </w:rPr>
      </w:pPr>
      <w:r w:rsidRPr="00475954">
        <w:rPr>
          <w:rStyle w:val="ReportTemplate"/>
          <w:b/>
          <w:bCs/>
        </w:rPr>
        <w:lastRenderedPageBreak/>
        <w:t xml:space="preserve">The integrated care </w:t>
      </w:r>
      <w:proofErr w:type="gramStart"/>
      <w:r w:rsidRPr="00475954">
        <w:rPr>
          <w:rStyle w:val="ReportTemplate"/>
          <w:b/>
          <w:bCs/>
        </w:rPr>
        <w:t>board</w:t>
      </w:r>
      <w:r w:rsidR="00764E9D" w:rsidRPr="00475954">
        <w:rPr>
          <w:rStyle w:val="ReportTemplate"/>
          <w:b/>
          <w:bCs/>
        </w:rPr>
        <w:t xml:space="preserve"> </w:t>
      </w:r>
      <w:r w:rsidR="00B50EE2">
        <w:rPr>
          <w:rStyle w:val="ReportTemplate"/>
        </w:rPr>
        <w:t xml:space="preserve"> -</w:t>
      </w:r>
      <w:proofErr w:type="gramEnd"/>
      <w:r w:rsidR="00B50EE2">
        <w:rPr>
          <w:rStyle w:val="ReportTemplate"/>
        </w:rPr>
        <w:t xml:space="preserve"> will establish governance arrangements</w:t>
      </w:r>
      <w:r w:rsidR="00303BBE">
        <w:rPr>
          <w:rStyle w:val="ReportTemplate"/>
        </w:rPr>
        <w:t>, including appointing a chair designate, agreeing all statutory and additional board members</w:t>
      </w:r>
      <w:r w:rsidR="0018694C">
        <w:rPr>
          <w:rStyle w:val="ReportTemplate"/>
        </w:rPr>
        <w:t xml:space="preserve">, appointing ICS executive officers and submitting a constitution for approval by NHS England. The ICB will be expected to develop a five year forward plan </w:t>
      </w:r>
      <w:r w:rsidR="00C33FB2">
        <w:rPr>
          <w:rStyle w:val="ReportTemplate"/>
        </w:rPr>
        <w:t xml:space="preserve">to meet the health needs of their population, and which must ‘have regard’ to the ICP integrated care strategy.  </w:t>
      </w:r>
    </w:p>
    <w:p w14:paraId="2E195537" w14:textId="77777777" w:rsidR="00475954" w:rsidRDefault="004459C7" w:rsidP="00475954">
      <w:pPr>
        <w:pStyle w:val="ListParagraph"/>
        <w:numPr>
          <w:ilvl w:val="1"/>
          <w:numId w:val="10"/>
        </w:numPr>
        <w:rPr>
          <w:rStyle w:val="ReportTemplate"/>
        </w:rPr>
      </w:pPr>
      <w:r w:rsidRPr="00475954">
        <w:rPr>
          <w:rStyle w:val="ReportTemplate"/>
          <w:b/>
          <w:bCs/>
        </w:rPr>
        <w:t xml:space="preserve">Developing other plans and strategies </w:t>
      </w:r>
      <w:r w:rsidR="00686882">
        <w:rPr>
          <w:rStyle w:val="ReportTemplate"/>
        </w:rPr>
        <w:t xml:space="preserve">– including a People Plan to develop and support system-wide workforce planning, </w:t>
      </w:r>
      <w:r w:rsidR="00CD4392">
        <w:rPr>
          <w:rStyle w:val="ReportTemplate"/>
        </w:rPr>
        <w:t>plans for system-wide action on digital and data</w:t>
      </w:r>
      <w:r w:rsidR="0054189D">
        <w:rPr>
          <w:rStyle w:val="ReportTemplate"/>
        </w:rPr>
        <w:t xml:space="preserve">, and agree how allocated resources will be </w:t>
      </w:r>
      <w:r w:rsidR="006F13BA">
        <w:rPr>
          <w:rStyle w:val="ReportTemplate"/>
        </w:rPr>
        <w:t>spent across the system.</w:t>
      </w:r>
    </w:p>
    <w:p w14:paraId="3FCEB7D0" w14:textId="21D2C697" w:rsidR="00F212B2" w:rsidRDefault="00841297" w:rsidP="00475954">
      <w:pPr>
        <w:pStyle w:val="ListParagraph"/>
        <w:numPr>
          <w:ilvl w:val="1"/>
          <w:numId w:val="10"/>
        </w:numPr>
        <w:rPr>
          <w:rStyle w:val="ReportTemplate"/>
        </w:rPr>
      </w:pPr>
      <w:r w:rsidRPr="00475954">
        <w:rPr>
          <w:rStyle w:val="ReportTemplate"/>
          <w:b/>
          <w:bCs/>
        </w:rPr>
        <w:t xml:space="preserve">Place based partnerships </w:t>
      </w:r>
      <w:r>
        <w:rPr>
          <w:rStyle w:val="ReportTemplate"/>
        </w:rPr>
        <w:t xml:space="preserve">– </w:t>
      </w:r>
      <w:r w:rsidR="001F7D39">
        <w:rPr>
          <w:rStyle w:val="ReportTemplate"/>
        </w:rPr>
        <w:t xml:space="preserve">establish </w:t>
      </w:r>
      <w:r w:rsidR="002D5289">
        <w:rPr>
          <w:rStyle w:val="ReportTemplate"/>
        </w:rPr>
        <w:t xml:space="preserve">the boundaries of </w:t>
      </w:r>
      <w:r w:rsidR="001F7D39">
        <w:rPr>
          <w:rStyle w:val="ReportTemplate"/>
        </w:rPr>
        <w:t xml:space="preserve">and support </w:t>
      </w:r>
      <w:proofErr w:type="gramStart"/>
      <w:r w:rsidR="00761B3C">
        <w:rPr>
          <w:rStyle w:val="ReportTemplate"/>
        </w:rPr>
        <w:t>place based</w:t>
      </w:r>
      <w:proofErr w:type="gramEnd"/>
      <w:r w:rsidR="00761B3C">
        <w:rPr>
          <w:rStyle w:val="ReportTemplate"/>
        </w:rPr>
        <w:t xml:space="preserve"> partnerships</w:t>
      </w:r>
      <w:r w:rsidR="002D5289">
        <w:rPr>
          <w:rStyle w:val="ReportTemplate"/>
        </w:rPr>
        <w:t xml:space="preserve">, expected to reflect </w:t>
      </w:r>
      <w:r w:rsidR="0086082A">
        <w:rPr>
          <w:rStyle w:val="ReportTemplate"/>
        </w:rPr>
        <w:t xml:space="preserve">existing recognised ‘places’. </w:t>
      </w:r>
    </w:p>
    <w:p w14:paraId="615D9F0F" w14:textId="77777777" w:rsidR="00475954" w:rsidRDefault="00475954" w:rsidP="00475954">
      <w:pPr>
        <w:pStyle w:val="ListParagraph"/>
        <w:numPr>
          <w:ilvl w:val="0"/>
          <w:numId w:val="0"/>
        </w:numPr>
        <w:ind w:left="360"/>
        <w:rPr>
          <w:rStyle w:val="ReportTemplate"/>
        </w:rPr>
      </w:pPr>
    </w:p>
    <w:p w14:paraId="3F980DAB" w14:textId="1CE6E7F7" w:rsidR="004019DA" w:rsidRDefault="00F212B2" w:rsidP="00917947">
      <w:pPr>
        <w:pStyle w:val="ListParagraph"/>
        <w:rPr>
          <w:rStyle w:val="ReportTemplate"/>
        </w:rPr>
      </w:pPr>
      <w:r>
        <w:rPr>
          <w:rStyle w:val="ReportTemplate"/>
        </w:rPr>
        <w:t xml:space="preserve">NHS England has conducted regular ‘readiness to operate’ </w:t>
      </w:r>
      <w:r w:rsidR="00BF1DD4">
        <w:rPr>
          <w:rStyle w:val="ReportTemplate"/>
        </w:rPr>
        <w:t xml:space="preserve">checks over the past year </w:t>
      </w:r>
      <w:proofErr w:type="gramStart"/>
      <w:r w:rsidR="00BF1DD4">
        <w:rPr>
          <w:rStyle w:val="ReportTemplate"/>
        </w:rPr>
        <w:t>in order to</w:t>
      </w:r>
      <w:proofErr w:type="gramEnd"/>
      <w:r w:rsidR="00BF1DD4">
        <w:rPr>
          <w:rStyle w:val="ReportTemplate"/>
        </w:rPr>
        <w:t xml:space="preserve"> ensure that all ICSs are ready to ‘go live’ on 1 July 2022. </w:t>
      </w:r>
    </w:p>
    <w:p w14:paraId="3424DCC6" w14:textId="69BD3CED" w:rsidR="00A71096" w:rsidRPr="00200BD8" w:rsidRDefault="00A71096" w:rsidP="00412F40">
      <w:pPr>
        <w:ind w:left="0" w:firstLine="0"/>
        <w:rPr>
          <w:rStyle w:val="ReportTemplate"/>
          <w:b/>
          <w:bCs/>
        </w:rPr>
      </w:pPr>
      <w:r w:rsidRPr="00200BD8">
        <w:rPr>
          <w:rStyle w:val="ReportTemplate"/>
          <w:b/>
          <w:bCs/>
        </w:rPr>
        <w:t xml:space="preserve">Local government </w:t>
      </w:r>
      <w:r w:rsidR="00036ABE">
        <w:rPr>
          <w:rStyle w:val="ReportTemplate"/>
          <w:b/>
          <w:bCs/>
        </w:rPr>
        <w:t>experiences of</w:t>
      </w:r>
      <w:r w:rsidR="00CF3001">
        <w:rPr>
          <w:rStyle w:val="ReportTemplate"/>
          <w:b/>
          <w:bCs/>
        </w:rPr>
        <w:t xml:space="preserve"> ICSs</w:t>
      </w:r>
      <w:r w:rsidR="00DD449D">
        <w:rPr>
          <w:rStyle w:val="ReportTemplate"/>
          <w:b/>
          <w:bCs/>
        </w:rPr>
        <w:t xml:space="preserve"> </w:t>
      </w:r>
    </w:p>
    <w:p w14:paraId="47B733E1" w14:textId="2B5437B7" w:rsidR="00917947" w:rsidRDefault="00412F40" w:rsidP="00917947">
      <w:pPr>
        <w:pStyle w:val="ListParagraph"/>
        <w:rPr>
          <w:rStyle w:val="ReportTemplate"/>
        </w:rPr>
      </w:pPr>
      <w:r>
        <w:rPr>
          <w:rStyle w:val="ReportTemplate"/>
        </w:rPr>
        <w:t xml:space="preserve">Over the past year, the LGA has worked closely with </w:t>
      </w:r>
      <w:r w:rsidR="00974820">
        <w:rPr>
          <w:rStyle w:val="ReportTemplate"/>
        </w:rPr>
        <w:t>councils to</w:t>
      </w:r>
      <w:r w:rsidR="00194AFE">
        <w:rPr>
          <w:rStyle w:val="ReportTemplate"/>
        </w:rPr>
        <w:t xml:space="preserve"> maintain a broad oversight of the </w:t>
      </w:r>
      <w:r w:rsidR="00052DB7">
        <w:rPr>
          <w:rStyle w:val="ReportTemplate"/>
        </w:rPr>
        <w:t xml:space="preserve">development of </w:t>
      </w:r>
      <w:r w:rsidR="00194AFE">
        <w:rPr>
          <w:rStyle w:val="ReportTemplate"/>
        </w:rPr>
        <w:t xml:space="preserve">ICSs to </w:t>
      </w:r>
      <w:r w:rsidR="009C22BA">
        <w:rPr>
          <w:rStyle w:val="ReportTemplate"/>
        </w:rPr>
        <w:t xml:space="preserve">promote </w:t>
      </w:r>
      <w:r w:rsidR="00194AFE">
        <w:rPr>
          <w:rStyle w:val="ReportTemplate"/>
        </w:rPr>
        <w:t xml:space="preserve">good practice and to identify any concerns </w:t>
      </w:r>
      <w:r w:rsidR="004E2996">
        <w:rPr>
          <w:rStyle w:val="ReportTemplate"/>
        </w:rPr>
        <w:t xml:space="preserve">that require national action to address. </w:t>
      </w:r>
    </w:p>
    <w:p w14:paraId="58EA2931" w14:textId="77777777" w:rsidR="00BA1051" w:rsidRDefault="00BA1051" w:rsidP="00BA1051">
      <w:pPr>
        <w:pStyle w:val="ListParagraph"/>
        <w:numPr>
          <w:ilvl w:val="0"/>
          <w:numId w:val="0"/>
        </w:numPr>
        <w:ind w:left="360"/>
        <w:rPr>
          <w:rStyle w:val="ReportTemplate"/>
        </w:rPr>
      </w:pPr>
    </w:p>
    <w:p w14:paraId="233641EF" w14:textId="3A209E35" w:rsidR="00DD449D" w:rsidRDefault="004F376B" w:rsidP="00917947">
      <w:pPr>
        <w:pStyle w:val="ListParagraph"/>
        <w:rPr>
          <w:rStyle w:val="ReportTemplate"/>
        </w:rPr>
      </w:pPr>
      <w:r>
        <w:rPr>
          <w:rStyle w:val="ReportTemplate"/>
        </w:rPr>
        <w:t xml:space="preserve">It is important to note that this is a fast-moving </w:t>
      </w:r>
      <w:r w:rsidR="00B00E11">
        <w:rPr>
          <w:rStyle w:val="ReportTemplate"/>
        </w:rPr>
        <w:t>change agenda</w:t>
      </w:r>
      <w:r w:rsidR="00A57CE1">
        <w:rPr>
          <w:rStyle w:val="ReportTemplate"/>
        </w:rPr>
        <w:t xml:space="preserve"> and there is a wide variation of council experiences </w:t>
      </w:r>
      <w:r w:rsidR="00213390">
        <w:rPr>
          <w:rStyle w:val="ReportTemplate"/>
        </w:rPr>
        <w:t>in relation to the development of ICBs and ICPs</w:t>
      </w:r>
      <w:r w:rsidR="008D3E70">
        <w:rPr>
          <w:rStyle w:val="ReportTemplate"/>
        </w:rPr>
        <w:t xml:space="preserve"> – ranging from close collaborative working </w:t>
      </w:r>
      <w:r w:rsidR="0006553A">
        <w:rPr>
          <w:rStyle w:val="ReportTemplate"/>
        </w:rPr>
        <w:t>between local government and NHS partners to a more directive NHS-dominated approach with limited local government involvement</w:t>
      </w:r>
      <w:r w:rsidR="00213390">
        <w:rPr>
          <w:rStyle w:val="ReportTemplate"/>
        </w:rPr>
        <w:t xml:space="preserve">.  </w:t>
      </w:r>
      <w:r w:rsidR="00DD7006">
        <w:rPr>
          <w:rStyle w:val="ReportTemplate"/>
        </w:rPr>
        <w:t>T</w:t>
      </w:r>
      <w:r w:rsidR="00213390">
        <w:rPr>
          <w:rStyle w:val="ReportTemplate"/>
        </w:rPr>
        <w:t xml:space="preserve">he 1 July ‘go live’ date </w:t>
      </w:r>
      <w:r w:rsidR="001568FF">
        <w:rPr>
          <w:rStyle w:val="ReportTemplate"/>
        </w:rPr>
        <w:t xml:space="preserve">was significant in </w:t>
      </w:r>
      <w:r w:rsidR="004E4D39">
        <w:rPr>
          <w:rStyle w:val="ReportTemplate"/>
        </w:rPr>
        <w:t xml:space="preserve">that ICBs became </w:t>
      </w:r>
      <w:r w:rsidR="00DD50D1">
        <w:rPr>
          <w:rStyle w:val="ReportTemplate"/>
        </w:rPr>
        <w:t>NHS statutory bodies</w:t>
      </w:r>
      <w:r w:rsidR="00D3128A">
        <w:rPr>
          <w:rStyle w:val="ReportTemplate"/>
        </w:rPr>
        <w:t>, taking on the statutory responsibilities of CCGs and some from NHS England</w:t>
      </w:r>
      <w:r w:rsidR="00DD7006">
        <w:rPr>
          <w:rStyle w:val="ReportTemplate"/>
        </w:rPr>
        <w:t xml:space="preserve"> but it is not the end of the </w:t>
      </w:r>
      <w:r w:rsidR="00B32EE4">
        <w:rPr>
          <w:rStyle w:val="ReportTemplate"/>
        </w:rPr>
        <w:t>development of ICSs</w:t>
      </w:r>
      <w:r w:rsidR="00D3128A">
        <w:rPr>
          <w:rStyle w:val="ReportTemplate"/>
        </w:rPr>
        <w:t>.</w:t>
      </w:r>
      <w:r w:rsidR="00B32EE4">
        <w:rPr>
          <w:rStyle w:val="ReportTemplate"/>
        </w:rPr>
        <w:t xml:space="preserve">  They will continue to develop and mature over the next </w:t>
      </w:r>
      <w:r w:rsidR="003B0A34">
        <w:rPr>
          <w:rStyle w:val="ReportTemplate"/>
        </w:rPr>
        <w:t xml:space="preserve">year, as will the role of local authorities within ICSs. </w:t>
      </w:r>
    </w:p>
    <w:p w14:paraId="10622CC0" w14:textId="77777777" w:rsidR="00486068" w:rsidRDefault="00486068" w:rsidP="00486068">
      <w:pPr>
        <w:pStyle w:val="ListParagraph"/>
        <w:numPr>
          <w:ilvl w:val="0"/>
          <w:numId w:val="0"/>
        </w:numPr>
        <w:ind w:left="360"/>
        <w:rPr>
          <w:rStyle w:val="ReportTemplate"/>
        </w:rPr>
      </w:pPr>
    </w:p>
    <w:p w14:paraId="3227C8C2" w14:textId="7EEC88DE" w:rsidR="004F376B" w:rsidRDefault="001830D7" w:rsidP="00917947">
      <w:pPr>
        <w:pStyle w:val="ListParagraph"/>
        <w:rPr>
          <w:rStyle w:val="ReportTemplate"/>
        </w:rPr>
      </w:pPr>
      <w:r>
        <w:rPr>
          <w:rStyle w:val="ReportTemplate"/>
        </w:rPr>
        <w:t xml:space="preserve">In general, </w:t>
      </w:r>
      <w:r w:rsidR="00946E5C">
        <w:rPr>
          <w:rStyle w:val="ReportTemplate"/>
        </w:rPr>
        <w:t xml:space="preserve">most </w:t>
      </w:r>
      <w:r>
        <w:rPr>
          <w:rStyle w:val="ReportTemplate"/>
        </w:rPr>
        <w:t xml:space="preserve">local authorities </w:t>
      </w:r>
      <w:r w:rsidR="00036D0A">
        <w:rPr>
          <w:rStyle w:val="ReportTemplate"/>
        </w:rPr>
        <w:t xml:space="preserve">see the creation and development of </w:t>
      </w:r>
      <w:r w:rsidR="00004956">
        <w:rPr>
          <w:rStyle w:val="ReportTemplate"/>
        </w:rPr>
        <w:t xml:space="preserve">ICSs as </w:t>
      </w:r>
      <w:r w:rsidR="004736E4">
        <w:rPr>
          <w:rStyle w:val="ReportTemplate"/>
        </w:rPr>
        <w:t xml:space="preserve">not just another NHS reorganisation. They see it </w:t>
      </w:r>
      <w:r w:rsidR="006C2133">
        <w:rPr>
          <w:rStyle w:val="ReportTemplate"/>
        </w:rPr>
        <w:t xml:space="preserve">as </w:t>
      </w:r>
      <w:r w:rsidR="00004956">
        <w:rPr>
          <w:rStyle w:val="ReportTemplate"/>
        </w:rPr>
        <w:t xml:space="preserve">a real opportunity to </w:t>
      </w:r>
      <w:r w:rsidR="006C2133">
        <w:rPr>
          <w:rStyle w:val="ReportTemplate"/>
        </w:rPr>
        <w:t>develop a culture of collaboration and equal partnership</w:t>
      </w:r>
      <w:r w:rsidR="00355214">
        <w:rPr>
          <w:rStyle w:val="ReportTemplate"/>
        </w:rPr>
        <w:t xml:space="preserve"> – between the NHS, local government, the </w:t>
      </w:r>
      <w:proofErr w:type="gramStart"/>
      <w:r w:rsidR="00355214">
        <w:rPr>
          <w:rStyle w:val="ReportTemplate"/>
        </w:rPr>
        <w:t>community</w:t>
      </w:r>
      <w:proofErr w:type="gramEnd"/>
      <w:r w:rsidR="00355214">
        <w:rPr>
          <w:rStyle w:val="ReportTemplate"/>
        </w:rPr>
        <w:t xml:space="preserve"> and voluntary sector</w:t>
      </w:r>
      <w:r w:rsidR="00C55378">
        <w:rPr>
          <w:rStyle w:val="ReportTemplate"/>
        </w:rPr>
        <w:t xml:space="preserve"> (CVS)</w:t>
      </w:r>
      <w:r w:rsidR="00355214">
        <w:rPr>
          <w:rStyle w:val="ReportTemplate"/>
        </w:rPr>
        <w:t xml:space="preserve">, wider stakeholders and communities themselves - </w:t>
      </w:r>
      <w:r w:rsidR="006C2133">
        <w:rPr>
          <w:rStyle w:val="ReportTemplate"/>
        </w:rPr>
        <w:t xml:space="preserve">focused on achieving better care and support and better </w:t>
      </w:r>
      <w:r w:rsidR="00355214">
        <w:rPr>
          <w:rStyle w:val="ReportTemplate"/>
        </w:rPr>
        <w:t xml:space="preserve">health outcomes for their populations. </w:t>
      </w:r>
      <w:r w:rsidR="004736E4">
        <w:rPr>
          <w:rStyle w:val="ReportTemplate"/>
        </w:rPr>
        <w:t xml:space="preserve"> </w:t>
      </w:r>
      <w:r w:rsidR="00D3128A">
        <w:rPr>
          <w:rStyle w:val="ReportTemplate"/>
        </w:rPr>
        <w:t xml:space="preserve">  </w:t>
      </w:r>
    </w:p>
    <w:p w14:paraId="20C007E4" w14:textId="77777777" w:rsidR="00486068" w:rsidRDefault="00486068" w:rsidP="00486068">
      <w:pPr>
        <w:pStyle w:val="ListParagraph"/>
        <w:numPr>
          <w:ilvl w:val="0"/>
          <w:numId w:val="0"/>
        </w:numPr>
        <w:ind w:left="360"/>
        <w:rPr>
          <w:rStyle w:val="ReportTemplate"/>
        </w:rPr>
      </w:pPr>
    </w:p>
    <w:p w14:paraId="0F590D1A" w14:textId="534BA2F6" w:rsidR="00355214" w:rsidRDefault="00355214" w:rsidP="00917947">
      <w:pPr>
        <w:pStyle w:val="ListParagraph"/>
        <w:rPr>
          <w:rStyle w:val="ReportTemplate"/>
        </w:rPr>
      </w:pPr>
      <w:r>
        <w:rPr>
          <w:rStyle w:val="ReportTemplate"/>
        </w:rPr>
        <w:t>Most councils also welcome the flexible approach t</w:t>
      </w:r>
      <w:r w:rsidR="006E3EEF">
        <w:rPr>
          <w:rStyle w:val="ReportTemplate"/>
        </w:rPr>
        <w:t xml:space="preserve">hat allows ICSs to develop their own governance structures and plans to act on local health and care priorities. </w:t>
      </w:r>
    </w:p>
    <w:p w14:paraId="17B78A04" w14:textId="77777777" w:rsidR="00486068" w:rsidRDefault="00486068" w:rsidP="00486068">
      <w:pPr>
        <w:pStyle w:val="ListParagraph"/>
        <w:numPr>
          <w:ilvl w:val="0"/>
          <w:numId w:val="0"/>
        </w:numPr>
        <w:ind w:left="360"/>
        <w:rPr>
          <w:rStyle w:val="ReportTemplate"/>
        </w:rPr>
      </w:pPr>
    </w:p>
    <w:p w14:paraId="0201602E" w14:textId="7DB17BEF" w:rsidR="004E383D" w:rsidRDefault="006B452D" w:rsidP="00917947">
      <w:pPr>
        <w:pStyle w:val="ListParagraph"/>
        <w:rPr>
          <w:rStyle w:val="ReportTemplate"/>
        </w:rPr>
      </w:pPr>
      <w:r>
        <w:rPr>
          <w:rStyle w:val="ReportTemplate"/>
        </w:rPr>
        <w:t xml:space="preserve">However, some councils have expressed concerns that </w:t>
      </w:r>
      <w:r w:rsidR="00C55378">
        <w:rPr>
          <w:rStyle w:val="ReportTemplate"/>
        </w:rPr>
        <w:t xml:space="preserve">flexible and equal partnerships that developed during the pandemic and allowed the NHS, local </w:t>
      </w:r>
      <w:proofErr w:type="gramStart"/>
      <w:r w:rsidR="00C55378">
        <w:rPr>
          <w:rStyle w:val="ReportTemplate"/>
        </w:rPr>
        <w:t>authorities</w:t>
      </w:r>
      <w:proofErr w:type="gramEnd"/>
      <w:r w:rsidR="00C55378">
        <w:rPr>
          <w:rStyle w:val="ReportTemplate"/>
        </w:rPr>
        <w:t xml:space="preserve"> and </w:t>
      </w:r>
      <w:r w:rsidR="00FD4CC9">
        <w:rPr>
          <w:rStyle w:val="ReportTemplate"/>
        </w:rPr>
        <w:t xml:space="preserve">CVS to find their own solutions </w:t>
      </w:r>
      <w:r w:rsidR="009C22BA">
        <w:rPr>
          <w:rStyle w:val="ReportTemplate"/>
        </w:rPr>
        <w:t>are being</w:t>
      </w:r>
      <w:r w:rsidR="00FD4CC9">
        <w:rPr>
          <w:rStyle w:val="ReportTemplate"/>
        </w:rPr>
        <w:t xml:space="preserve"> undermined by </w:t>
      </w:r>
      <w:r w:rsidR="00C064DD">
        <w:rPr>
          <w:rStyle w:val="ReportTemplate"/>
        </w:rPr>
        <w:t>the develop</w:t>
      </w:r>
      <w:r w:rsidR="009C22BA">
        <w:rPr>
          <w:rStyle w:val="ReportTemplate"/>
        </w:rPr>
        <w:t>ment</w:t>
      </w:r>
      <w:r w:rsidR="00C064DD">
        <w:rPr>
          <w:rStyle w:val="ReportTemplate"/>
        </w:rPr>
        <w:t xml:space="preserve"> of ICSs. </w:t>
      </w:r>
      <w:r w:rsidR="009F21F6">
        <w:rPr>
          <w:rStyle w:val="ReportTemplate"/>
        </w:rPr>
        <w:t xml:space="preserve">They have been largely excluded from the development of ICBs and ICPs, with the NHS </w:t>
      </w:r>
      <w:r w:rsidR="00AC6855">
        <w:rPr>
          <w:rStyle w:val="ReportTemplate"/>
        </w:rPr>
        <w:t>dominating</w:t>
      </w:r>
      <w:r w:rsidR="00F12061">
        <w:rPr>
          <w:rStyle w:val="ReportTemplate"/>
        </w:rPr>
        <w:t>.</w:t>
      </w:r>
    </w:p>
    <w:p w14:paraId="1CEC8D37" w14:textId="77777777" w:rsidR="00651360" w:rsidRDefault="00651360" w:rsidP="00651360">
      <w:pPr>
        <w:pStyle w:val="ListParagraph"/>
        <w:numPr>
          <w:ilvl w:val="0"/>
          <w:numId w:val="0"/>
        </w:numPr>
        <w:ind w:left="360"/>
        <w:rPr>
          <w:rStyle w:val="ReportTemplate"/>
        </w:rPr>
      </w:pPr>
    </w:p>
    <w:p w14:paraId="76C5E906" w14:textId="14F111B7" w:rsidR="00F62E53" w:rsidRDefault="00F62E53" w:rsidP="00917947">
      <w:pPr>
        <w:pStyle w:val="ListParagraph"/>
        <w:rPr>
          <w:rStyle w:val="ReportTemplate"/>
        </w:rPr>
      </w:pPr>
      <w:r>
        <w:rPr>
          <w:rStyle w:val="ReportTemplate"/>
        </w:rPr>
        <w:t xml:space="preserve">For some councils, the </w:t>
      </w:r>
      <w:r w:rsidR="00BA669C">
        <w:rPr>
          <w:rStyle w:val="ReportTemplate"/>
        </w:rPr>
        <w:t>footprint of ICSs is an ongoing barrier to effective integration</w:t>
      </w:r>
      <w:r w:rsidR="00472E55">
        <w:rPr>
          <w:rStyle w:val="ReportTemplate"/>
        </w:rPr>
        <w:t xml:space="preserve">, especially the larger ICSs that include </w:t>
      </w:r>
      <w:r w:rsidR="000E4D75">
        <w:rPr>
          <w:rStyle w:val="ReportTemplate"/>
        </w:rPr>
        <w:t>several local authorities and in</w:t>
      </w:r>
      <w:r w:rsidR="00E37444">
        <w:rPr>
          <w:rStyle w:val="ReportTemplate"/>
        </w:rPr>
        <w:t xml:space="preserve"> areas where</w:t>
      </w:r>
      <w:r w:rsidR="000E4D75">
        <w:rPr>
          <w:rStyle w:val="ReportTemplate"/>
        </w:rPr>
        <w:t xml:space="preserve"> </w:t>
      </w:r>
      <w:r w:rsidR="006E21EA">
        <w:rPr>
          <w:rStyle w:val="ReportTemplate"/>
        </w:rPr>
        <w:t>the ICS footprint</w:t>
      </w:r>
      <w:r w:rsidR="008557AF">
        <w:rPr>
          <w:rStyle w:val="ReportTemplate"/>
        </w:rPr>
        <w:t xml:space="preserve"> </w:t>
      </w:r>
      <w:r w:rsidR="00E37444">
        <w:rPr>
          <w:rStyle w:val="ReportTemplate"/>
        </w:rPr>
        <w:t xml:space="preserve">cuts across local authority boundaries meaning that they come under two or more ICSs. </w:t>
      </w:r>
      <w:r w:rsidR="00472E55">
        <w:rPr>
          <w:rStyle w:val="ReportTemplate"/>
        </w:rPr>
        <w:t xml:space="preserve"> </w:t>
      </w:r>
      <w:r w:rsidR="00716F08">
        <w:rPr>
          <w:rStyle w:val="ReportTemplate"/>
        </w:rPr>
        <w:t xml:space="preserve">It is important that ICS footprints are kept under review so that any intractable boundary issues </w:t>
      </w:r>
      <w:r w:rsidR="00CA29B3">
        <w:rPr>
          <w:rStyle w:val="ReportTemplate"/>
        </w:rPr>
        <w:t xml:space="preserve">can be addressed in the future. </w:t>
      </w:r>
    </w:p>
    <w:p w14:paraId="7F416382" w14:textId="77777777" w:rsidR="00651360" w:rsidRDefault="00651360" w:rsidP="00651360">
      <w:pPr>
        <w:pStyle w:val="ListParagraph"/>
        <w:numPr>
          <w:ilvl w:val="0"/>
          <w:numId w:val="0"/>
        </w:numPr>
        <w:ind w:left="360"/>
        <w:rPr>
          <w:rStyle w:val="ReportTemplate"/>
        </w:rPr>
      </w:pPr>
    </w:p>
    <w:p w14:paraId="1586AC5E" w14:textId="1BE7A8A8" w:rsidR="00F12061" w:rsidRDefault="00F12061" w:rsidP="00917947">
      <w:pPr>
        <w:pStyle w:val="ListParagraph"/>
        <w:rPr>
          <w:rStyle w:val="ReportTemplate"/>
        </w:rPr>
      </w:pPr>
      <w:r>
        <w:rPr>
          <w:rStyle w:val="ReportTemplate"/>
        </w:rPr>
        <w:t xml:space="preserve">There is also concern that </w:t>
      </w:r>
      <w:r w:rsidR="003E05A5">
        <w:rPr>
          <w:rStyle w:val="ReportTemplate"/>
        </w:rPr>
        <w:t xml:space="preserve">national priorities </w:t>
      </w:r>
      <w:r w:rsidR="00EC682A">
        <w:rPr>
          <w:rStyle w:val="ReportTemplate"/>
        </w:rPr>
        <w:t>to increase the</w:t>
      </w:r>
      <w:r w:rsidR="003E05A5">
        <w:rPr>
          <w:rStyle w:val="ReportTemplate"/>
        </w:rPr>
        <w:t xml:space="preserve"> capacity of </w:t>
      </w:r>
      <w:r w:rsidR="00237990">
        <w:rPr>
          <w:rStyle w:val="ReportTemplate"/>
        </w:rPr>
        <w:t xml:space="preserve">acute hospitals </w:t>
      </w:r>
      <w:r w:rsidR="00F028A4">
        <w:rPr>
          <w:rStyle w:val="ReportTemplate"/>
        </w:rPr>
        <w:t xml:space="preserve">to address the backlog of demand caused by Covid-19 will </w:t>
      </w:r>
      <w:r w:rsidR="00DA29AB">
        <w:rPr>
          <w:rStyle w:val="ReportTemplate"/>
        </w:rPr>
        <w:t>detract from and undermine</w:t>
      </w:r>
      <w:r w:rsidR="00280EA9">
        <w:rPr>
          <w:rStyle w:val="ReportTemplate"/>
        </w:rPr>
        <w:t xml:space="preserve"> </w:t>
      </w:r>
      <w:r w:rsidR="004D7DCC">
        <w:rPr>
          <w:rStyle w:val="ReportTemplate"/>
        </w:rPr>
        <w:t xml:space="preserve">the stated commitment for ICSs to develop their own priorities for improving health and care services, improving population </w:t>
      </w:r>
      <w:proofErr w:type="gramStart"/>
      <w:r w:rsidR="004D7DCC">
        <w:rPr>
          <w:rStyle w:val="ReportTemplate"/>
        </w:rPr>
        <w:t>health</w:t>
      </w:r>
      <w:proofErr w:type="gramEnd"/>
      <w:r w:rsidR="004D7DCC">
        <w:rPr>
          <w:rStyle w:val="ReportTemplate"/>
        </w:rPr>
        <w:t xml:space="preserve"> </w:t>
      </w:r>
      <w:r w:rsidR="00402BD3">
        <w:rPr>
          <w:rStyle w:val="ReportTemplate"/>
        </w:rPr>
        <w:t>and</w:t>
      </w:r>
      <w:r w:rsidR="004D7DCC">
        <w:rPr>
          <w:rStyle w:val="ReportTemplate"/>
        </w:rPr>
        <w:t xml:space="preserve"> addressing health inequalities.  </w:t>
      </w:r>
      <w:r w:rsidR="00402BD3">
        <w:rPr>
          <w:rStyle w:val="ReportTemplate"/>
        </w:rPr>
        <w:t xml:space="preserve"> </w:t>
      </w:r>
      <w:r w:rsidR="00DA29AB">
        <w:rPr>
          <w:rStyle w:val="ReportTemplate"/>
        </w:rPr>
        <w:t xml:space="preserve"> </w:t>
      </w:r>
    </w:p>
    <w:p w14:paraId="213DFD0A" w14:textId="77777777" w:rsidR="00AD0680" w:rsidRDefault="00AD0680" w:rsidP="00AD0680">
      <w:pPr>
        <w:pStyle w:val="ListParagraph"/>
        <w:numPr>
          <w:ilvl w:val="0"/>
          <w:numId w:val="0"/>
        </w:numPr>
        <w:ind w:left="360"/>
        <w:rPr>
          <w:rStyle w:val="ReportTemplate"/>
        </w:rPr>
      </w:pPr>
    </w:p>
    <w:p w14:paraId="2665C9CB" w14:textId="79366549" w:rsidR="004545DE" w:rsidRDefault="004545DE" w:rsidP="00917947">
      <w:pPr>
        <w:pStyle w:val="ListParagraph"/>
        <w:rPr>
          <w:rStyle w:val="ReportTemplate"/>
        </w:rPr>
      </w:pPr>
      <w:r>
        <w:rPr>
          <w:rStyle w:val="ReportTemplate"/>
        </w:rPr>
        <w:t xml:space="preserve">The </w:t>
      </w:r>
      <w:r w:rsidR="00402BD3">
        <w:rPr>
          <w:rStyle w:val="ReportTemplate"/>
        </w:rPr>
        <w:t xml:space="preserve">relationship between the ICB and ICP </w:t>
      </w:r>
      <w:r w:rsidR="003C3783">
        <w:rPr>
          <w:rStyle w:val="ReportTemplate"/>
        </w:rPr>
        <w:t xml:space="preserve">is still developing in all areas and will continue to do so over the next year. It is crucial that </w:t>
      </w:r>
      <w:r w:rsidR="00BA4BC8">
        <w:rPr>
          <w:rStyle w:val="ReportTemplate"/>
        </w:rPr>
        <w:t>there is parity between the ICB and ICP. In some areas, councils are confident that this will be the case with the ICP integrated care st</w:t>
      </w:r>
      <w:r w:rsidR="0083309A">
        <w:rPr>
          <w:rStyle w:val="ReportTemplate"/>
        </w:rPr>
        <w:t>rategy setting the overall priorities and vision for the ICB and local authorities.  However, other areas are concerned that the real power will rest with the ICB</w:t>
      </w:r>
      <w:r w:rsidR="00790829">
        <w:rPr>
          <w:rStyle w:val="ReportTemplate"/>
        </w:rPr>
        <w:t xml:space="preserve"> while the ICP becomes little more than a talking shop for wider partners. </w:t>
      </w:r>
    </w:p>
    <w:p w14:paraId="36D894E9" w14:textId="77777777" w:rsidR="00AD0680" w:rsidRDefault="00AD0680" w:rsidP="00AD0680">
      <w:pPr>
        <w:pStyle w:val="ListParagraph"/>
        <w:numPr>
          <w:ilvl w:val="0"/>
          <w:numId w:val="0"/>
        </w:numPr>
        <w:ind w:left="360"/>
        <w:rPr>
          <w:rStyle w:val="ReportTemplate"/>
        </w:rPr>
      </w:pPr>
    </w:p>
    <w:p w14:paraId="101B29A7" w14:textId="070ECE42" w:rsidR="004545DE" w:rsidRDefault="00790829" w:rsidP="00917947">
      <w:pPr>
        <w:pStyle w:val="ListParagraph"/>
        <w:rPr>
          <w:rStyle w:val="ReportTemplate"/>
        </w:rPr>
      </w:pPr>
      <w:r>
        <w:rPr>
          <w:rStyle w:val="ReportTemplate"/>
        </w:rPr>
        <w:t>The r</w:t>
      </w:r>
      <w:r w:rsidR="004545DE">
        <w:rPr>
          <w:rStyle w:val="ReportTemplate"/>
        </w:rPr>
        <w:t xml:space="preserve">ole </w:t>
      </w:r>
      <w:r>
        <w:rPr>
          <w:rStyle w:val="ReportTemplate"/>
        </w:rPr>
        <w:t>and contribution</w:t>
      </w:r>
      <w:r w:rsidR="004545DE">
        <w:rPr>
          <w:rStyle w:val="ReportTemplate"/>
        </w:rPr>
        <w:t xml:space="preserve"> </w:t>
      </w:r>
      <w:r w:rsidR="004E2C45">
        <w:rPr>
          <w:rStyle w:val="ReportTemplate"/>
        </w:rPr>
        <w:t>health and wellbeing boards (</w:t>
      </w:r>
      <w:r w:rsidR="004545DE">
        <w:rPr>
          <w:rStyle w:val="ReportTemplate"/>
        </w:rPr>
        <w:t>HWBs</w:t>
      </w:r>
      <w:r w:rsidR="004E2C45">
        <w:rPr>
          <w:rStyle w:val="ReportTemplate"/>
        </w:rPr>
        <w:t>)</w:t>
      </w:r>
      <w:r w:rsidR="004545DE">
        <w:rPr>
          <w:rStyle w:val="ReportTemplate"/>
        </w:rPr>
        <w:t xml:space="preserve"> as </w:t>
      </w:r>
      <w:r>
        <w:rPr>
          <w:rStyle w:val="ReportTemplate"/>
        </w:rPr>
        <w:t xml:space="preserve">leaders of place is another source of concern. In some areas, ICSs </w:t>
      </w:r>
      <w:r w:rsidR="004E2C45">
        <w:rPr>
          <w:rStyle w:val="ReportTemplate"/>
        </w:rPr>
        <w:t xml:space="preserve">are committed to working closely with </w:t>
      </w:r>
      <w:r w:rsidR="00192DBE">
        <w:rPr>
          <w:rStyle w:val="ReportTemplate"/>
        </w:rPr>
        <w:t xml:space="preserve">HWBs to ensure that they remain leaders at place level. In other areas, there is concern that HWBs will be bypassed and undermined by ICSs and their place-based partnerships. </w:t>
      </w:r>
      <w:r>
        <w:rPr>
          <w:rStyle w:val="ReportTemplate"/>
        </w:rPr>
        <w:t xml:space="preserve"> </w:t>
      </w:r>
    </w:p>
    <w:p w14:paraId="5E0B6895" w14:textId="77777777" w:rsidR="00AD0680" w:rsidRDefault="00AD0680" w:rsidP="00AD0680">
      <w:pPr>
        <w:pStyle w:val="ListParagraph"/>
        <w:numPr>
          <w:ilvl w:val="0"/>
          <w:numId w:val="0"/>
        </w:numPr>
        <w:ind w:left="360"/>
        <w:rPr>
          <w:rStyle w:val="ReportTemplate"/>
        </w:rPr>
      </w:pPr>
    </w:p>
    <w:p w14:paraId="3CBF3579" w14:textId="28F2DFFE" w:rsidR="00BF5D02" w:rsidRDefault="00B66185" w:rsidP="00917947">
      <w:pPr>
        <w:pStyle w:val="ListParagraph"/>
        <w:rPr>
          <w:rStyle w:val="ReportTemplate"/>
        </w:rPr>
      </w:pPr>
      <w:r>
        <w:rPr>
          <w:rStyle w:val="ReportTemplate"/>
        </w:rPr>
        <w:t>S</w:t>
      </w:r>
      <w:r w:rsidR="00963220">
        <w:rPr>
          <w:rStyle w:val="ReportTemplate"/>
        </w:rPr>
        <w:t>everal councils</w:t>
      </w:r>
      <w:r>
        <w:rPr>
          <w:rStyle w:val="ReportTemplate"/>
        </w:rPr>
        <w:t xml:space="preserve"> are concerned about the</w:t>
      </w:r>
      <w:r w:rsidRPr="00B66185">
        <w:t xml:space="preserve"> lack of national guidance and good practice</w:t>
      </w:r>
      <w:r>
        <w:t>,</w:t>
      </w:r>
      <w:r w:rsidRPr="00B66185">
        <w:t xml:space="preserve"> </w:t>
      </w:r>
      <w:r w:rsidR="00963220">
        <w:rPr>
          <w:rStyle w:val="ReportTemplate"/>
        </w:rPr>
        <w:t xml:space="preserve">especially the revised statutory </w:t>
      </w:r>
      <w:r w:rsidR="00854CF3">
        <w:rPr>
          <w:rStyle w:val="ReportTemplate"/>
        </w:rPr>
        <w:t>guidance on health and wellbeing boards</w:t>
      </w:r>
      <w:r w:rsidR="008051AF">
        <w:rPr>
          <w:rStyle w:val="ReportTemplate"/>
        </w:rPr>
        <w:t xml:space="preserve"> and new statutory guidance on integrated care strategies</w:t>
      </w:r>
      <w:r>
        <w:rPr>
          <w:rStyle w:val="ReportTemplate"/>
        </w:rPr>
        <w:t xml:space="preserve">. However, </w:t>
      </w:r>
      <w:r w:rsidR="008051AF">
        <w:rPr>
          <w:rStyle w:val="ReportTemplate"/>
        </w:rPr>
        <w:t>many areas are getting on with their plans</w:t>
      </w:r>
      <w:r w:rsidR="00AA373E">
        <w:rPr>
          <w:rStyle w:val="ReportTemplate"/>
        </w:rPr>
        <w:t xml:space="preserve">, building on existing non-statutory guidance and their own plans and arrangements. We understand that the </w:t>
      </w:r>
      <w:r w:rsidR="00B74D8D">
        <w:rPr>
          <w:rStyle w:val="ReportTemplate"/>
        </w:rPr>
        <w:t>Department of Health and Social Care (</w:t>
      </w:r>
      <w:r w:rsidR="00AA373E">
        <w:rPr>
          <w:rStyle w:val="ReportTemplate"/>
        </w:rPr>
        <w:t>DHSC</w:t>
      </w:r>
      <w:r w:rsidR="00B74D8D">
        <w:rPr>
          <w:rStyle w:val="ReportTemplate"/>
        </w:rPr>
        <w:t>)</w:t>
      </w:r>
      <w:r w:rsidR="00AA373E">
        <w:rPr>
          <w:rStyle w:val="ReportTemplate"/>
        </w:rPr>
        <w:t xml:space="preserve"> intend to publish revised guidance on HWBs and new guidance on integrated care strategies before the summer recess. </w:t>
      </w:r>
    </w:p>
    <w:p w14:paraId="6A1D5393" w14:textId="77777777" w:rsidR="006A1DCD" w:rsidRDefault="006A1DCD" w:rsidP="006A1DCD">
      <w:pPr>
        <w:pStyle w:val="ListParagraph"/>
        <w:numPr>
          <w:ilvl w:val="0"/>
          <w:numId w:val="0"/>
        </w:numPr>
        <w:ind w:left="360"/>
        <w:rPr>
          <w:rStyle w:val="ReportTemplate"/>
        </w:rPr>
      </w:pPr>
    </w:p>
    <w:p w14:paraId="358D8EEF" w14:textId="3AD56F96" w:rsidR="009A1DF5" w:rsidRPr="009A1DF5" w:rsidRDefault="009A1DF5" w:rsidP="009A1DF5">
      <w:pPr>
        <w:pStyle w:val="ListParagraph"/>
        <w:rPr>
          <w:rFonts w:eastAsia="Times New Roman" w:cs="Arial"/>
        </w:rPr>
      </w:pPr>
      <w:r>
        <w:rPr>
          <w:rStyle w:val="ReportTemplate"/>
        </w:rPr>
        <w:t xml:space="preserve">The development of ICBs and ICPs are just two components of an increasingly complex transformation agenda for health and care. </w:t>
      </w:r>
      <w:r w:rsidRPr="009A1DF5">
        <w:rPr>
          <w:rFonts w:eastAsia="Times New Roman" w:cs="Arial"/>
        </w:rPr>
        <w:t xml:space="preserve">The cumulative impact of the health and care reform agenda presents significant challenges to local government, </w:t>
      </w:r>
      <w:proofErr w:type="gramStart"/>
      <w:r w:rsidRPr="009A1DF5">
        <w:rPr>
          <w:rFonts w:eastAsia="Times New Roman" w:cs="Arial"/>
        </w:rPr>
        <w:t>NHS</w:t>
      </w:r>
      <w:proofErr w:type="gramEnd"/>
      <w:r w:rsidRPr="009A1DF5">
        <w:rPr>
          <w:rFonts w:eastAsia="Times New Roman" w:cs="Arial"/>
        </w:rPr>
        <w:t xml:space="preserve"> and ASC providers. It includes the funding reforms of adult social care, preparing for </w:t>
      </w:r>
      <w:r w:rsidR="00A128FF">
        <w:rPr>
          <w:rFonts w:eastAsia="Times New Roman" w:cs="Arial"/>
        </w:rPr>
        <w:t xml:space="preserve">the </w:t>
      </w:r>
      <w:r w:rsidRPr="009A1DF5">
        <w:rPr>
          <w:rFonts w:eastAsia="Times New Roman" w:cs="Arial"/>
        </w:rPr>
        <w:t>C</w:t>
      </w:r>
      <w:r w:rsidR="00A128FF">
        <w:rPr>
          <w:rFonts w:eastAsia="Times New Roman" w:cs="Arial"/>
        </w:rPr>
        <w:t xml:space="preserve">are </w:t>
      </w:r>
      <w:r w:rsidRPr="009A1DF5">
        <w:rPr>
          <w:rFonts w:eastAsia="Times New Roman" w:cs="Arial"/>
        </w:rPr>
        <w:t>Q</w:t>
      </w:r>
      <w:r w:rsidR="00A128FF">
        <w:rPr>
          <w:rFonts w:eastAsia="Times New Roman" w:cs="Arial"/>
        </w:rPr>
        <w:t xml:space="preserve">uality </w:t>
      </w:r>
      <w:r w:rsidRPr="009A1DF5">
        <w:rPr>
          <w:rFonts w:eastAsia="Times New Roman" w:cs="Arial"/>
        </w:rPr>
        <w:t>C</w:t>
      </w:r>
      <w:r w:rsidR="00A128FF">
        <w:rPr>
          <w:rFonts w:eastAsia="Times New Roman" w:cs="Arial"/>
        </w:rPr>
        <w:t>ommission (CQC)</w:t>
      </w:r>
      <w:r w:rsidRPr="009A1DF5">
        <w:rPr>
          <w:rFonts w:eastAsia="Times New Roman" w:cs="Arial"/>
        </w:rPr>
        <w:t xml:space="preserve"> assurance, reviewing and refreshing existing place based partners, involvement in integrated care boards and integrated care partnerships and responding to the government’s integration white paper. The wide-ranging nature of the reforms, the depths of the changes required</w:t>
      </w:r>
      <w:r w:rsidR="007C65BA">
        <w:rPr>
          <w:rFonts w:eastAsia="Times New Roman" w:cs="Arial"/>
        </w:rPr>
        <w:t>,</w:t>
      </w:r>
      <w:r w:rsidRPr="009A1DF5">
        <w:rPr>
          <w:rFonts w:eastAsia="Times New Roman" w:cs="Arial"/>
        </w:rPr>
        <w:t xml:space="preserve"> and the tight timescales combine to make implementation very difficult. They are taking place when demand for support and services is high and growing, workforce capacity is severely stretched, and the impact of growing costs for councils and care providers. </w:t>
      </w:r>
    </w:p>
    <w:p w14:paraId="52CD2F11" w14:textId="5CEF3A1C" w:rsidR="006B452D" w:rsidRDefault="006B452D" w:rsidP="009A1DF5">
      <w:pPr>
        <w:pStyle w:val="ListParagraph"/>
        <w:numPr>
          <w:ilvl w:val="0"/>
          <w:numId w:val="0"/>
        </w:numPr>
        <w:ind w:left="360"/>
        <w:rPr>
          <w:rStyle w:val="ReportTemplate"/>
        </w:rPr>
      </w:pPr>
    </w:p>
    <w:sdt>
      <w:sdtPr>
        <w:rPr>
          <w:rStyle w:val="Style6"/>
        </w:rPr>
        <w:alias w:val="Issues"/>
        <w:tag w:val="Issues"/>
        <w:id w:val="-1684430981"/>
        <w:placeholder>
          <w:docPart w:val="A8167CB333B04C9FA33605227CEA59FD"/>
        </w:placeholder>
      </w:sdtPr>
      <w:sdtEndPr>
        <w:rPr>
          <w:rStyle w:val="Style6"/>
        </w:rPr>
      </w:sdtEndPr>
      <w:sdtContent>
        <w:p w14:paraId="736E0F9B" w14:textId="3717A9E3" w:rsidR="009B6F95" w:rsidRPr="00C803F3" w:rsidRDefault="008104C3" w:rsidP="000F69FB">
          <w:pPr>
            <w:rPr>
              <w:rStyle w:val="ReportTemplate"/>
            </w:rPr>
          </w:pPr>
          <w:r>
            <w:rPr>
              <w:rStyle w:val="Style6"/>
            </w:rPr>
            <w:t>LGA policy messages</w:t>
          </w:r>
          <w:r w:rsidR="007D26E3">
            <w:rPr>
              <w:rStyle w:val="Style6"/>
            </w:rPr>
            <w:t xml:space="preserve"> on </w:t>
          </w:r>
          <w:r w:rsidR="00E508CF">
            <w:rPr>
              <w:rStyle w:val="Style6"/>
            </w:rPr>
            <w:t>ICSs</w:t>
          </w:r>
          <w:r>
            <w:rPr>
              <w:rStyle w:val="Style6"/>
            </w:rPr>
            <w:t xml:space="preserve"> </w:t>
          </w:r>
        </w:p>
      </w:sdtContent>
    </w:sdt>
    <w:p w14:paraId="666AE471" w14:textId="3C3263AA" w:rsidR="00C30960" w:rsidRDefault="00C30960" w:rsidP="0059631C">
      <w:pPr>
        <w:pStyle w:val="ListParagraph"/>
      </w:pPr>
      <w:r>
        <w:t xml:space="preserve">The following policy messages have been </w:t>
      </w:r>
      <w:r w:rsidR="00BD716E">
        <w:t>agre</w:t>
      </w:r>
      <w:r>
        <w:t>ed by the Community Wellbeing Board and the Executive Advisory Board of the LGA</w:t>
      </w:r>
      <w:r w:rsidR="007C65BA">
        <w:t>:</w:t>
      </w:r>
    </w:p>
    <w:p w14:paraId="7442EA6C" w14:textId="77777777" w:rsidR="007C65BA" w:rsidRDefault="007C65BA" w:rsidP="007C65BA">
      <w:pPr>
        <w:pStyle w:val="ListParagraph"/>
        <w:numPr>
          <w:ilvl w:val="0"/>
          <w:numId w:val="0"/>
        </w:numPr>
        <w:ind w:left="360"/>
      </w:pPr>
    </w:p>
    <w:p w14:paraId="56B40F14" w14:textId="77777777" w:rsidR="0059631C" w:rsidRPr="0059631C" w:rsidRDefault="007D26E3" w:rsidP="003114D0">
      <w:pPr>
        <w:pStyle w:val="ListParagraph"/>
        <w:numPr>
          <w:ilvl w:val="1"/>
          <w:numId w:val="10"/>
        </w:numPr>
        <w:ind w:hanging="508"/>
      </w:pPr>
      <w:r>
        <w:t> </w:t>
      </w:r>
      <w:r w:rsidR="0059631C" w:rsidRPr="7F971A0E">
        <w:rPr>
          <w:b/>
          <w:bCs/>
        </w:rPr>
        <w:t>We support Integrated Care Systems</w:t>
      </w:r>
      <w:r w:rsidR="0059631C">
        <w:t xml:space="preserve"> (ICS) as a strong driver for integrating health services in a system through the Integrated Care Board (ICB) and an ICS Health and Care Partnership (ICP) as a partnership of equals with a duty to ‘produce a plan for health, social care and public health </w:t>
      </w:r>
      <w:proofErr w:type="gramStart"/>
      <w:r w:rsidR="0059631C">
        <w:t>services’</w:t>
      </w:r>
      <w:proofErr w:type="gramEnd"/>
      <w:r w:rsidR="0059631C">
        <w:t>.  </w:t>
      </w:r>
    </w:p>
    <w:p w14:paraId="54B36847" w14:textId="4CE83ADE" w:rsidR="0059631C" w:rsidRPr="00781F01" w:rsidRDefault="0059631C" w:rsidP="003114D0">
      <w:pPr>
        <w:pStyle w:val="ListParagraph"/>
        <w:numPr>
          <w:ilvl w:val="1"/>
          <w:numId w:val="10"/>
        </w:numPr>
        <w:ind w:hanging="508"/>
      </w:pPr>
      <w:r w:rsidRPr="7F971A0E">
        <w:rPr>
          <w:b/>
          <w:bCs/>
        </w:rPr>
        <w:t>Parity between the ICS Board and ICS Health and Care Partnership</w:t>
      </w:r>
      <w:r>
        <w:t xml:space="preserve"> -. We support local flexibility, with health and local government leaders working as equal partners, to agree the forms of and relationship between ICB and the ICP that works for each </w:t>
      </w:r>
      <w:proofErr w:type="gramStart"/>
      <w:r>
        <w:t>area</w:t>
      </w:r>
      <w:proofErr w:type="gramEnd"/>
      <w:r>
        <w:t xml:space="preserve"> and which build on existing effective partnerships at place.   </w:t>
      </w:r>
    </w:p>
    <w:p w14:paraId="7C5BC3F6" w14:textId="01DECC45" w:rsidR="0059631C" w:rsidRPr="00781F01" w:rsidRDefault="0059631C" w:rsidP="003114D0">
      <w:pPr>
        <w:pStyle w:val="ListParagraph"/>
        <w:numPr>
          <w:ilvl w:val="1"/>
          <w:numId w:val="10"/>
        </w:numPr>
        <w:ind w:hanging="508"/>
      </w:pPr>
      <w:r w:rsidRPr="7F971A0E">
        <w:rPr>
          <w:b/>
          <w:bCs/>
        </w:rPr>
        <w:t>A clear commitment to addressing health inequalities</w:t>
      </w:r>
      <w:r>
        <w:t xml:space="preserve"> - The </w:t>
      </w:r>
      <w:r w:rsidR="006E46A3">
        <w:t xml:space="preserve">reform agenda, including ICSs, has a strong </w:t>
      </w:r>
      <w:r w:rsidR="0001566C">
        <w:t>theme of the need for collective action to address and reduce health inequalities which have been exacerbated by the pandemic. We strongly support this commitment.</w:t>
      </w:r>
    </w:p>
    <w:p w14:paraId="67799C5E" w14:textId="56D7BD13" w:rsidR="0059631C" w:rsidRPr="00781F01" w:rsidRDefault="0059631C" w:rsidP="003114D0">
      <w:pPr>
        <w:pStyle w:val="ListParagraph"/>
        <w:numPr>
          <w:ilvl w:val="1"/>
          <w:numId w:val="10"/>
        </w:numPr>
        <w:ind w:hanging="508"/>
      </w:pPr>
      <w:r w:rsidRPr="7F971A0E">
        <w:rPr>
          <w:b/>
          <w:bCs/>
        </w:rPr>
        <w:t xml:space="preserve">A population </w:t>
      </w:r>
      <w:r w:rsidR="0001566C" w:rsidRPr="7F971A0E">
        <w:rPr>
          <w:b/>
          <w:bCs/>
        </w:rPr>
        <w:t xml:space="preserve">health </w:t>
      </w:r>
      <w:r w:rsidRPr="7F971A0E">
        <w:rPr>
          <w:b/>
          <w:bCs/>
        </w:rPr>
        <w:t>approach</w:t>
      </w:r>
      <w:r>
        <w:t xml:space="preserve"> </w:t>
      </w:r>
      <w:r w:rsidR="0088639F">
        <w:t>–</w:t>
      </w:r>
      <w:r>
        <w:t xml:space="preserve"> </w:t>
      </w:r>
      <w:r w:rsidR="0088639F">
        <w:t xml:space="preserve">The LGA supports </w:t>
      </w:r>
      <w:r w:rsidR="00E07E53">
        <w:t xml:space="preserve">the focus on improving population health outcomes. </w:t>
      </w:r>
      <w:r>
        <w:t xml:space="preserve">In adopting a population health approach, ICSs will need to work closely with public health in local government, education, early years services and the private and voluntary sector to improve the health and wellbeing of children and young people. </w:t>
      </w:r>
    </w:p>
    <w:p w14:paraId="623EDAFD" w14:textId="77777777" w:rsidR="0059631C" w:rsidRPr="00781F01" w:rsidRDefault="0059631C" w:rsidP="003114D0">
      <w:pPr>
        <w:pStyle w:val="ListParagraph"/>
        <w:numPr>
          <w:ilvl w:val="1"/>
          <w:numId w:val="10"/>
        </w:numPr>
        <w:ind w:hanging="508"/>
      </w:pPr>
      <w:r w:rsidRPr="7F971A0E">
        <w:rPr>
          <w:b/>
          <w:bCs/>
        </w:rPr>
        <w:t>Primacy of place and subsidiarity</w:t>
      </w:r>
      <w:r>
        <w:t xml:space="preserve"> – The governance within each ICS – at system, </w:t>
      </w:r>
      <w:proofErr w:type="gramStart"/>
      <w:r>
        <w:t>place</w:t>
      </w:r>
      <w:proofErr w:type="gramEnd"/>
      <w:r>
        <w:t xml:space="preserve"> and neighbourhood levels – must be underpinned by subsidiarity. ICSs will need support to ensure that decisions will be taken at the most local appropriate level. This must be agreed between partners at neighbourhood, </w:t>
      </w:r>
      <w:proofErr w:type="gramStart"/>
      <w:r>
        <w:t>place</w:t>
      </w:r>
      <w:proofErr w:type="gramEnd"/>
      <w:r>
        <w:t xml:space="preserve"> and system, not just by the ICS. ICS structures need to build on existing place-based partnerships, in particular health and wellbeing boards (HWBs). In some places, partners will need to review them to ensure that they are fit for purpose.  In others, new </w:t>
      </w:r>
      <w:proofErr w:type="gramStart"/>
      <w:r>
        <w:t>system</w:t>
      </w:r>
      <w:proofErr w:type="gramEnd"/>
      <w:r>
        <w:t xml:space="preserve"> and place -level partnerships will need to be developed and they will need support to do this, learning from their peers and existing good practice elsewhere. </w:t>
      </w:r>
    </w:p>
    <w:p w14:paraId="20640749" w14:textId="77777777" w:rsidR="0059631C" w:rsidRPr="00781F01" w:rsidRDefault="0059631C" w:rsidP="003114D0">
      <w:pPr>
        <w:pStyle w:val="ListParagraph"/>
        <w:numPr>
          <w:ilvl w:val="1"/>
          <w:numId w:val="10"/>
        </w:numPr>
        <w:ind w:hanging="508"/>
      </w:pPr>
      <w:r w:rsidRPr="7F971A0E">
        <w:rPr>
          <w:b/>
          <w:bCs/>
        </w:rPr>
        <w:t>Accountability</w:t>
      </w:r>
      <w:r>
        <w:t xml:space="preserve"> - Accountability mechanisms within ICSs between the ICS NHS Board and the ICS Health and Care Partnership, and between the ICS and existing governance bodies such as HWBs, existing integrated partnerships and joint committees will need to be clearly mapped and agreed by all partners. This mapping will need to ensure that decision-making is as local as possible, </w:t>
      </w:r>
      <w:proofErr w:type="gramStart"/>
      <w:r>
        <w:t>transparent</w:t>
      </w:r>
      <w:proofErr w:type="gramEnd"/>
      <w:r>
        <w:t xml:space="preserve"> and accessible to local people.  </w:t>
      </w:r>
    </w:p>
    <w:p w14:paraId="38783A29" w14:textId="78F711AD" w:rsidR="0059631C" w:rsidRPr="00781F01" w:rsidRDefault="0059631C" w:rsidP="003114D0">
      <w:pPr>
        <w:pStyle w:val="ListParagraph"/>
        <w:numPr>
          <w:ilvl w:val="1"/>
          <w:numId w:val="10"/>
        </w:numPr>
        <w:ind w:hanging="508"/>
      </w:pPr>
      <w:r w:rsidRPr="7F971A0E">
        <w:rPr>
          <w:b/>
          <w:bCs/>
        </w:rPr>
        <w:t>Inclusion and co-production</w:t>
      </w:r>
      <w:r>
        <w:t xml:space="preserve"> – ICSs need to develop plans and services in collaboration with the communities within their systems. Engagement and inclusion mechanisms at system level need to build on and add value to existing place-based and neighbourhood mechanisms.   </w:t>
      </w:r>
    </w:p>
    <w:p w14:paraId="36A7FE9D" w14:textId="6EE0C710" w:rsidR="007D26E3" w:rsidRPr="00781F01" w:rsidRDefault="0059631C" w:rsidP="003114D0">
      <w:pPr>
        <w:pStyle w:val="ListParagraph"/>
        <w:numPr>
          <w:ilvl w:val="1"/>
          <w:numId w:val="10"/>
        </w:numPr>
        <w:ind w:hanging="508"/>
      </w:pPr>
      <w:r w:rsidRPr="7F971A0E">
        <w:rPr>
          <w:b/>
          <w:bCs/>
        </w:rPr>
        <w:lastRenderedPageBreak/>
        <w:t>Keep bureaucracy to a minimum</w:t>
      </w:r>
      <w:r>
        <w:t xml:space="preserve"> – ICSs should not lead to unnecessary additional layers of bureaucracy, more rules, reporting and processes. </w:t>
      </w:r>
    </w:p>
    <w:p w14:paraId="5CB46D1A" w14:textId="759173F8" w:rsidR="00A71096" w:rsidRPr="00CA29B3" w:rsidRDefault="00A71096" w:rsidP="00186EB1">
      <w:pPr>
        <w:ind w:left="0" w:firstLine="0"/>
        <w:rPr>
          <w:b/>
          <w:bCs/>
        </w:rPr>
      </w:pPr>
      <w:r w:rsidRPr="00CA29B3">
        <w:rPr>
          <w:b/>
          <w:bCs/>
        </w:rPr>
        <w:t>LGA support</w:t>
      </w:r>
    </w:p>
    <w:p w14:paraId="5CABF365" w14:textId="7FE5C982" w:rsidR="004D36A9" w:rsidRPr="009B5EF0" w:rsidRDefault="00A52680" w:rsidP="004D36A9">
      <w:pPr>
        <w:pStyle w:val="ListParagraph"/>
        <w:rPr>
          <w:rStyle w:val="ReportTemplate"/>
          <w:iCs/>
        </w:rPr>
      </w:pPr>
      <w:r>
        <w:t xml:space="preserve">The LGA </w:t>
      </w:r>
      <w:r w:rsidR="002B3D19">
        <w:t xml:space="preserve">has a well-established support and improvement offer for health and social care known as the Care and Health Improvement Programme. </w:t>
      </w:r>
      <w:r w:rsidR="004D36A9" w:rsidRPr="7F971A0E">
        <w:rPr>
          <w:rStyle w:val="ReportTemplate"/>
        </w:rPr>
        <w:t xml:space="preserve">A key part of this programme focuses on integration at system and place level. In partnership with the NHS Confederation and NHS Providers, we have developed a range of free, bespoke support for local health and care systems to strengthen health and care leadership to drive integration at system, </w:t>
      </w:r>
      <w:proofErr w:type="gramStart"/>
      <w:r w:rsidR="004D36A9" w:rsidRPr="7F971A0E">
        <w:rPr>
          <w:rStyle w:val="ReportTemplate"/>
        </w:rPr>
        <w:t>place</w:t>
      </w:r>
      <w:proofErr w:type="gramEnd"/>
      <w:r w:rsidR="004D36A9" w:rsidRPr="7F971A0E">
        <w:rPr>
          <w:rStyle w:val="ReportTemplate"/>
        </w:rPr>
        <w:t xml:space="preserve"> and neighbourhood levels. </w:t>
      </w:r>
    </w:p>
    <w:p w14:paraId="2D706A8D" w14:textId="77777777" w:rsidR="009B5EF0" w:rsidRDefault="009B5EF0" w:rsidP="009B5EF0">
      <w:pPr>
        <w:pStyle w:val="ListParagraph"/>
        <w:numPr>
          <w:ilvl w:val="0"/>
          <w:numId w:val="0"/>
        </w:numPr>
        <w:ind w:left="360"/>
        <w:rPr>
          <w:rStyle w:val="ReportTemplate"/>
          <w:iCs/>
        </w:rPr>
      </w:pPr>
    </w:p>
    <w:p w14:paraId="4BA55823" w14:textId="4CB47378" w:rsidR="004D36A9" w:rsidRPr="009B5EF0" w:rsidRDefault="004D36A9" w:rsidP="004D36A9">
      <w:pPr>
        <w:pStyle w:val="ListParagraph"/>
        <w:rPr>
          <w:rStyle w:val="ReportTemplate"/>
          <w:iCs/>
        </w:rPr>
      </w:pPr>
      <w:r w:rsidRPr="7F971A0E">
        <w:rPr>
          <w:rStyle w:val="ReportTemplate"/>
        </w:rPr>
        <w:t>The peer-led support offer includes:</w:t>
      </w:r>
    </w:p>
    <w:p w14:paraId="41BEB10A" w14:textId="77777777" w:rsidR="009B5EF0" w:rsidRPr="009B5EF0" w:rsidRDefault="009B5EF0" w:rsidP="009B5EF0">
      <w:pPr>
        <w:pStyle w:val="ListParagraph"/>
        <w:numPr>
          <w:ilvl w:val="0"/>
          <w:numId w:val="0"/>
        </w:numPr>
        <w:ind w:left="360"/>
        <w:rPr>
          <w:rStyle w:val="ReportTemplate"/>
          <w:iCs/>
        </w:rPr>
      </w:pPr>
    </w:p>
    <w:p w14:paraId="21330684" w14:textId="77777777" w:rsidR="004D36A9" w:rsidRDefault="004D36A9" w:rsidP="00AC43AC">
      <w:pPr>
        <w:pStyle w:val="ListParagraph"/>
        <w:numPr>
          <w:ilvl w:val="1"/>
          <w:numId w:val="10"/>
        </w:numPr>
        <w:ind w:left="993" w:hanging="633"/>
        <w:rPr>
          <w:rStyle w:val="ReportTemplate"/>
          <w:iCs/>
        </w:rPr>
      </w:pPr>
      <w:r w:rsidRPr="7F971A0E">
        <w:rPr>
          <w:rStyle w:val="ReportTemplate"/>
        </w:rPr>
        <w:t>Peer-facilitated workshops to support leaders to reflect on current leadership challenges, development needs and action planning</w:t>
      </w:r>
    </w:p>
    <w:p w14:paraId="3D8DBA97" w14:textId="77777777" w:rsidR="004D36A9" w:rsidRDefault="004D36A9" w:rsidP="00AC43AC">
      <w:pPr>
        <w:pStyle w:val="ListParagraph"/>
        <w:numPr>
          <w:ilvl w:val="1"/>
          <w:numId w:val="10"/>
        </w:numPr>
        <w:ind w:left="993" w:hanging="633"/>
        <w:rPr>
          <w:rStyle w:val="ReportTemplate"/>
          <w:iCs/>
        </w:rPr>
      </w:pPr>
      <w:r w:rsidRPr="7F971A0E">
        <w:rPr>
          <w:rStyle w:val="ReportTemplate"/>
        </w:rPr>
        <w:t>Peer reviews to support learning and development</w:t>
      </w:r>
    </w:p>
    <w:p w14:paraId="013BF505" w14:textId="77777777" w:rsidR="004D36A9" w:rsidRDefault="004D36A9" w:rsidP="00AC43AC">
      <w:pPr>
        <w:pStyle w:val="ListParagraph"/>
        <w:numPr>
          <w:ilvl w:val="1"/>
          <w:numId w:val="10"/>
        </w:numPr>
        <w:ind w:left="993" w:hanging="633"/>
        <w:rPr>
          <w:rStyle w:val="ReportTemplate"/>
          <w:iCs/>
        </w:rPr>
      </w:pPr>
      <w:r w:rsidRPr="7F971A0E">
        <w:rPr>
          <w:rStyle w:val="ReportTemplate"/>
        </w:rPr>
        <w:t xml:space="preserve">Events to disseminate good practice on system transformation and to share opportunities, challenges, </w:t>
      </w:r>
      <w:proofErr w:type="gramStart"/>
      <w:r w:rsidRPr="7F971A0E">
        <w:rPr>
          <w:rStyle w:val="ReportTemplate"/>
        </w:rPr>
        <w:t>ideas</w:t>
      </w:r>
      <w:proofErr w:type="gramEnd"/>
      <w:r w:rsidRPr="7F971A0E">
        <w:rPr>
          <w:rStyle w:val="ReportTemplate"/>
        </w:rPr>
        <w:t xml:space="preserve"> and insights</w:t>
      </w:r>
    </w:p>
    <w:p w14:paraId="74338333" w14:textId="77777777" w:rsidR="004D36A9" w:rsidRDefault="004D36A9" w:rsidP="00AC43AC">
      <w:pPr>
        <w:pStyle w:val="ListParagraph"/>
        <w:numPr>
          <w:ilvl w:val="1"/>
          <w:numId w:val="10"/>
        </w:numPr>
        <w:ind w:left="993" w:hanging="633"/>
        <w:rPr>
          <w:rStyle w:val="ReportTemplate"/>
          <w:iCs/>
        </w:rPr>
      </w:pPr>
      <w:r w:rsidRPr="7F971A0E">
        <w:rPr>
          <w:rStyle w:val="ReportTemplate"/>
        </w:rPr>
        <w:t>One-to-one peer mentoring.</w:t>
      </w:r>
    </w:p>
    <w:p w14:paraId="61C53E3E" w14:textId="77777777" w:rsidR="009B5EF0" w:rsidRPr="009B5EF0" w:rsidRDefault="009B5EF0" w:rsidP="009B5EF0">
      <w:pPr>
        <w:pStyle w:val="ListParagraph"/>
        <w:numPr>
          <w:ilvl w:val="0"/>
          <w:numId w:val="0"/>
        </w:numPr>
        <w:ind w:left="360"/>
        <w:rPr>
          <w:rStyle w:val="ReportTemplate"/>
          <w:iCs/>
        </w:rPr>
      </w:pPr>
    </w:p>
    <w:p w14:paraId="773D392E" w14:textId="3B55B31D" w:rsidR="004D36A9" w:rsidRDefault="004D36A9" w:rsidP="004D36A9">
      <w:pPr>
        <w:pStyle w:val="ListParagraph"/>
        <w:rPr>
          <w:iCs/>
        </w:rPr>
      </w:pPr>
      <w:r w:rsidRPr="7F971A0E">
        <w:rPr>
          <w:rStyle w:val="ReportTemplate"/>
        </w:rPr>
        <w:t xml:space="preserve">We also provide support specifically to health and wellbeing boards to assess their place in the new health and care landscape, specifically focusing on their role within ICSs. </w:t>
      </w:r>
      <w:r>
        <w:t>We provide free tailored and flexible support including workshops and peer challenge activity. We co-design bespoke support or draw upon our tested tools and use expert peer from across health and local government to deliver the support and will source the best match your HWB.</w:t>
      </w:r>
    </w:p>
    <w:sdt>
      <w:sdtPr>
        <w:rPr>
          <w:rStyle w:val="Style6"/>
        </w:rPr>
        <w:alias w:val="Wales"/>
        <w:tag w:val="Wales"/>
        <w:id w:val="77032369"/>
        <w:placeholder>
          <w:docPart w:val="EA21D9FDFB3247DF950DD321B853557F"/>
        </w:placeholder>
      </w:sdtPr>
      <w:sdtEndPr>
        <w:rPr>
          <w:rStyle w:val="Style6"/>
        </w:rPr>
      </w:sdtEndPr>
      <w:sdtContent>
        <w:p w14:paraId="68C3A4AF" w14:textId="77777777" w:rsidR="009B6F95" w:rsidRPr="00C803F3" w:rsidRDefault="009B6F95" w:rsidP="000F69FB">
          <w:r w:rsidRPr="00C803F3">
            <w:rPr>
              <w:rStyle w:val="Style6"/>
            </w:rPr>
            <w:t>Implications for Wales</w:t>
          </w:r>
        </w:p>
      </w:sdtContent>
    </w:sdt>
    <w:p w14:paraId="57E96477" w14:textId="1BB31D8A" w:rsidR="00650884" w:rsidRPr="00CA29B3" w:rsidRDefault="00B364E6" w:rsidP="004D36A9">
      <w:pPr>
        <w:pStyle w:val="ListParagraph"/>
        <w:rPr>
          <w:rStyle w:val="ReportTemplate"/>
          <w:i/>
        </w:rPr>
      </w:pPr>
      <w:r w:rsidRPr="7F971A0E">
        <w:rPr>
          <w:rStyle w:val="ReportTemplate"/>
        </w:rPr>
        <w:t>Health</w:t>
      </w:r>
      <w:r w:rsidR="00CF74DC" w:rsidRPr="7F971A0E">
        <w:rPr>
          <w:rStyle w:val="ReportTemplate"/>
        </w:rPr>
        <w:t xml:space="preserve"> is a </w:t>
      </w:r>
      <w:r w:rsidRPr="7F971A0E">
        <w:rPr>
          <w:rStyle w:val="ReportTemplate"/>
        </w:rPr>
        <w:t>devolved function</w:t>
      </w:r>
      <w:r w:rsidR="00CF74DC" w:rsidRPr="7F971A0E">
        <w:rPr>
          <w:rStyle w:val="ReportTemplate"/>
        </w:rPr>
        <w:t>. The provisions of the Health and Care Act 2022</w:t>
      </w:r>
      <w:r w:rsidRPr="7F971A0E">
        <w:rPr>
          <w:rStyle w:val="ReportTemplate"/>
        </w:rPr>
        <w:t xml:space="preserve"> relate to England only</w:t>
      </w:r>
      <w:r w:rsidR="003B79E5" w:rsidRPr="7F971A0E">
        <w:rPr>
          <w:rStyle w:val="ReportTemplate"/>
        </w:rPr>
        <w:t xml:space="preserve"> and, therefore, there are no implication for Welsh local authorities</w:t>
      </w:r>
      <w:r w:rsidRPr="7F971A0E">
        <w:rPr>
          <w:rStyle w:val="ReportTemplate"/>
        </w:rPr>
        <w:t>.</w:t>
      </w:r>
      <w:r w:rsidR="001900A0" w:rsidRPr="7F971A0E">
        <w:rPr>
          <w:rStyle w:val="ReportTemplate"/>
        </w:rPr>
        <w:t xml:space="preserve"> </w:t>
      </w:r>
    </w:p>
    <w:p w14:paraId="2FC00B76" w14:textId="77777777" w:rsidR="009B6F95" w:rsidRPr="009B1AA8" w:rsidRDefault="00986544" w:rsidP="000F69FB">
      <w:pPr>
        <w:rPr>
          <w:rStyle w:val="ReportTemplate"/>
        </w:rPr>
      </w:pPr>
      <w:sdt>
        <w:sdtPr>
          <w:rPr>
            <w:rStyle w:val="Style6"/>
          </w:rPr>
          <w:alias w:val="Financial Implications"/>
          <w:tag w:val="Financial Implications"/>
          <w:id w:val="-564251015"/>
          <w:placeholder>
            <w:docPart w:val="8CDC7D7823054CA5AC001CE13590A9F6"/>
          </w:placeholder>
        </w:sdtPr>
        <w:sdtEndPr>
          <w:rPr>
            <w:rStyle w:val="Style6"/>
          </w:rPr>
        </w:sdtEndPr>
        <w:sdtContent>
          <w:r w:rsidR="009B6F95" w:rsidRPr="009B1AA8">
            <w:rPr>
              <w:rStyle w:val="Style6"/>
            </w:rPr>
            <w:t>Financial Implications</w:t>
          </w:r>
        </w:sdtContent>
      </w:sdt>
    </w:p>
    <w:p w14:paraId="75848CB9" w14:textId="341A077F" w:rsidR="009B6F95" w:rsidRPr="00650884" w:rsidRDefault="003B79E5" w:rsidP="00650884">
      <w:pPr>
        <w:pStyle w:val="ListParagraph"/>
        <w:rPr>
          <w:rStyle w:val="Title2"/>
          <w:sz w:val="22"/>
        </w:rPr>
      </w:pPr>
      <w:r w:rsidRPr="7F971A0E">
        <w:rPr>
          <w:rStyle w:val="Title2"/>
          <w:b w:val="0"/>
          <w:sz w:val="22"/>
        </w:rPr>
        <w:t>There may be financial implications for councils with adult social care and public health responsibilities</w:t>
      </w:r>
      <w:r w:rsidR="00CF74DC" w:rsidRPr="7F971A0E">
        <w:rPr>
          <w:rStyle w:val="Title2"/>
          <w:b w:val="0"/>
          <w:sz w:val="22"/>
        </w:rPr>
        <w:t xml:space="preserve"> in </w:t>
      </w:r>
      <w:r w:rsidR="009F72D8" w:rsidRPr="7F971A0E">
        <w:rPr>
          <w:rStyle w:val="Title2"/>
          <w:b w:val="0"/>
          <w:sz w:val="22"/>
        </w:rPr>
        <w:t>relation to ICBs and ICPs</w:t>
      </w:r>
      <w:r w:rsidRPr="7F971A0E">
        <w:rPr>
          <w:rStyle w:val="Title2"/>
          <w:b w:val="0"/>
          <w:sz w:val="22"/>
        </w:rPr>
        <w:t>. We will continue to work with councils, government departments and NHS England to identify all financial implications for local government and ensure that these are addressed by government.</w:t>
      </w:r>
    </w:p>
    <w:p w14:paraId="188C71BD" w14:textId="1ADBA308" w:rsidR="009B6F95" w:rsidRPr="009B1AA8" w:rsidRDefault="00986544" w:rsidP="000F69FB">
      <w:pPr>
        <w:rPr>
          <w:rStyle w:val="ReportTemplate"/>
        </w:rPr>
      </w:pPr>
      <w:sdt>
        <w:sdtPr>
          <w:rPr>
            <w:rStyle w:val="Style6"/>
          </w:rPr>
          <w:alias w:val="Next steps"/>
          <w:tag w:val="Next steps"/>
          <w:id w:val="538939935"/>
          <w:placeholder>
            <w:docPart w:val="1EBFE7C2066646AFBA8BA3D07ED75161"/>
          </w:placeholder>
        </w:sdtPr>
        <w:sdtEndPr>
          <w:rPr>
            <w:rStyle w:val="Style6"/>
          </w:rPr>
        </w:sdtEndPr>
        <w:sdtContent>
          <w:r w:rsidR="00FD3333">
            <w:rPr>
              <w:rStyle w:val="Style6"/>
            </w:rPr>
            <w:t>Recommendations</w:t>
          </w:r>
        </w:sdtContent>
      </w:sdt>
    </w:p>
    <w:p w14:paraId="3C5CBAA3" w14:textId="4C70DED3" w:rsidR="00F70643" w:rsidRDefault="00FD3333" w:rsidP="00F70643">
      <w:pPr>
        <w:pStyle w:val="ListParagraph"/>
      </w:pPr>
      <w:r>
        <w:t>The Board is requested to:</w:t>
      </w:r>
    </w:p>
    <w:p w14:paraId="212115CD" w14:textId="77777777" w:rsidR="00F70643" w:rsidRDefault="00F70643" w:rsidP="00F70643">
      <w:pPr>
        <w:pStyle w:val="ListParagraph"/>
        <w:numPr>
          <w:ilvl w:val="0"/>
          <w:numId w:val="0"/>
        </w:numPr>
        <w:ind w:left="360"/>
      </w:pPr>
    </w:p>
    <w:p w14:paraId="0DCA510F" w14:textId="77777777" w:rsidR="00F70643" w:rsidRDefault="00FD3333" w:rsidP="00AC43AC">
      <w:pPr>
        <w:pStyle w:val="ListParagraph"/>
        <w:numPr>
          <w:ilvl w:val="1"/>
          <w:numId w:val="10"/>
        </w:numPr>
        <w:ind w:left="567"/>
      </w:pPr>
      <w:r>
        <w:t>note the progress on ICSs so far</w:t>
      </w:r>
    </w:p>
    <w:p w14:paraId="3ADE7D96" w14:textId="77777777" w:rsidR="00F70643" w:rsidRDefault="00FD3333" w:rsidP="00AC43AC">
      <w:pPr>
        <w:pStyle w:val="ListParagraph"/>
        <w:numPr>
          <w:ilvl w:val="1"/>
          <w:numId w:val="10"/>
        </w:numPr>
        <w:ind w:left="567"/>
      </w:pPr>
      <w:r>
        <w:t>note the LGA policy lines on the role and purpose of local authorities and ICS</w:t>
      </w:r>
      <w:r w:rsidR="00F70643">
        <w:t>s</w:t>
      </w:r>
    </w:p>
    <w:p w14:paraId="2BF2417D" w14:textId="77777777" w:rsidR="00F70643" w:rsidRDefault="00FD3333" w:rsidP="00AC43AC">
      <w:pPr>
        <w:pStyle w:val="ListParagraph"/>
        <w:numPr>
          <w:ilvl w:val="1"/>
          <w:numId w:val="10"/>
        </w:numPr>
        <w:ind w:left="567"/>
      </w:pPr>
      <w:r>
        <w:t>identify any further action required in promoting the LGA’s message</w:t>
      </w:r>
    </w:p>
    <w:p w14:paraId="2886334C" w14:textId="3202AEA2" w:rsidR="00FD3333" w:rsidRPr="001F132A" w:rsidRDefault="00FD3333" w:rsidP="00AC43AC">
      <w:pPr>
        <w:pStyle w:val="ListParagraph"/>
        <w:numPr>
          <w:ilvl w:val="1"/>
          <w:numId w:val="10"/>
        </w:numPr>
        <w:ind w:left="567"/>
      </w:pPr>
      <w:r>
        <w:lastRenderedPageBreak/>
        <w:t xml:space="preserve">note the current support offer to local authorities </w:t>
      </w:r>
      <w:proofErr w:type="gramStart"/>
      <w:r>
        <w:t>with regard to</w:t>
      </w:r>
      <w:proofErr w:type="gramEnd"/>
      <w:r>
        <w:t xml:space="preserve"> ICSs. </w:t>
      </w:r>
    </w:p>
    <w:p w14:paraId="3F6AAFC5" w14:textId="77777777" w:rsidR="00FD3333" w:rsidRPr="00A627DD" w:rsidRDefault="00986544" w:rsidP="00FD3333">
      <w:pPr>
        <w:ind w:left="0" w:firstLine="0"/>
      </w:pPr>
      <w:sdt>
        <w:sdtPr>
          <w:rPr>
            <w:rStyle w:val="Style6"/>
          </w:rPr>
          <w:alias w:val="Action/s"/>
          <w:tag w:val="Action/s"/>
          <w:id w:val="1992204285"/>
          <w:placeholder>
            <w:docPart w:val="DE0621736B4342038B831BD405898D51"/>
          </w:placeholder>
        </w:sdtPr>
        <w:sdtEndPr>
          <w:rPr>
            <w:rStyle w:val="Style6"/>
          </w:rPr>
        </w:sdtEndPr>
        <w:sdtContent>
          <w:r w:rsidR="00FD3333" w:rsidRPr="00C803F3">
            <w:rPr>
              <w:rStyle w:val="Style6"/>
            </w:rPr>
            <w:t>Action</w:t>
          </w:r>
        </w:sdtContent>
      </w:sdt>
    </w:p>
    <w:p w14:paraId="7AE5E524" w14:textId="77777777" w:rsidR="00FD3333" w:rsidRPr="00B84F31" w:rsidRDefault="00FD3333" w:rsidP="00FD3333">
      <w:pPr>
        <w:pStyle w:val="ListParagraph"/>
      </w:pPr>
      <w:r>
        <w:t xml:space="preserve">By officers, as appropriate. </w:t>
      </w:r>
    </w:p>
    <w:p w14:paraId="1312C066" w14:textId="77777777" w:rsidR="009B6F95" w:rsidRPr="00C803F3" w:rsidRDefault="009B6F95"/>
    <w:sectPr w:rsidR="009B6F95" w:rsidRPr="00C803F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B60C" w14:textId="77777777" w:rsidR="00986544" w:rsidRPr="00C803F3" w:rsidRDefault="00986544" w:rsidP="00C803F3">
      <w:r>
        <w:separator/>
      </w:r>
    </w:p>
  </w:endnote>
  <w:endnote w:type="continuationSeparator" w:id="0">
    <w:p w14:paraId="3CF8A830" w14:textId="77777777" w:rsidR="00986544" w:rsidRPr="00C803F3" w:rsidRDefault="00986544" w:rsidP="00C803F3">
      <w:r>
        <w:continuationSeparator/>
      </w:r>
    </w:p>
  </w:endnote>
  <w:endnote w:id="1">
    <w:p w14:paraId="7CB2A0F3" w14:textId="18D497CC" w:rsidR="00277931" w:rsidRDefault="00277931">
      <w:pPr>
        <w:pStyle w:val="EndnoteText"/>
      </w:pPr>
      <w:r>
        <w:rPr>
          <w:rStyle w:val="EndnoteReference"/>
        </w:rPr>
        <w:endnoteRef/>
      </w:r>
      <w:r>
        <w:t xml:space="preserve"> </w:t>
      </w:r>
      <w:r w:rsidR="0005678B">
        <w:t>ICS Design Framework, June 202</w:t>
      </w:r>
      <w:r w:rsidR="0081654B">
        <w:t xml:space="preserve">1: </w:t>
      </w:r>
      <w:hyperlink r:id="rId1" w:history="1">
        <w:r w:rsidR="0081654B" w:rsidRPr="00870A73">
          <w:rPr>
            <w:rStyle w:val="Hyperlink"/>
          </w:rPr>
          <w:t>https://www.england.nhs.uk/wp-content/uploads/2021/06/B0642-ics-design-framework-june-2021.pdf</w:t>
        </w:r>
      </w:hyperlink>
      <w:r w:rsidR="0081654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331B"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D814" w14:textId="77777777" w:rsidR="00986544" w:rsidRPr="00C803F3" w:rsidRDefault="00986544" w:rsidP="00C803F3">
      <w:r>
        <w:separator/>
      </w:r>
    </w:p>
  </w:footnote>
  <w:footnote w:type="continuationSeparator" w:id="0">
    <w:p w14:paraId="365600DB" w14:textId="77777777" w:rsidR="00986544" w:rsidRPr="00C803F3" w:rsidRDefault="00986544"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F628"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4915A8F2" w14:textId="77777777" w:rsidTr="000F69FB">
      <w:trPr>
        <w:trHeight w:val="416"/>
      </w:trPr>
      <w:tc>
        <w:tcPr>
          <w:tcW w:w="5812" w:type="dxa"/>
          <w:vMerge w:val="restart"/>
        </w:tcPr>
        <w:p w14:paraId="5F885996" w14:textId="77777777" w:rsidR="000F69FB" w:rsidRPr="00C803F3" w:rsidRDefault="000F69FB" w:rsidP="00C803F3">
          <w:r w:rsidRPr="00C803F3">
            <w:rPr>
              <w:noProof/>
              <w:lang w:val="en-US"/>
            </w:rPr>
            <w:drawing>
              <wp:inline distT="0" distB="0" distL="0" distR="0" wp14:anchorId="55FE8A1A" wp14:editId="2104E98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63E8436AB0674A45824150457464ABF5"/>
          </w:placeholder>
        </w:sdtPr>
        <w:sdtEndPr/>
        <w:sdtContent>
          <w:tc>
            <w:tcPr>
              <w:tcW w:w="4106" w:type="dxa"/>
            </w:tcPr>
            <w:p w14:paraId="0CE1AF7B" w14:textId="42EAF0AB" w:rsidR="000F69FB" w:rsidRPr="00C803F3" w:rsidRDefault="00061901" w:rsidP="00C803F3">
              <w:r>
                <w:t>Community Wellbeing Board</w:t>
              </w:r>
            </w:p>
          </w:tc>
        </w:sdtContent>
      </w:sdt>
    </w:tr>
    <w:tr w:rsidR="000F69FB" w14:paraId="5C55BC59" w14:textId="77777777" w:rsidTr="000F69FB">
      <w:trPr>
        <w:trHeight w:val="406"/>
      </w:trPr>
      <w:tc>
        <w:tcPr>
          <w:tcW w:w="5812" w:type="dxa"/>
          <w:vMerge/>
        </w:tcPr>
        <w:p w14:paraId="5EFF2CA5" w14:textId="77777777" w:rsidR="000F69FB" w:rsidRPr="00A627DD" w:rsidRDefault="000F69FB" w:rsidP="00C803F3"/>
      </w:tc>
      <w:tc>
        <w:tcPr>
          <w:tcW w:w="4106" w:type="dxa"/>
        </w:tcPr>
        <w:sdt>
          <w:sdtPr>
            <w:alias w:val="Date"/>
            <w:tag w:val="Date"/>
            <w:id w:val="-488943452"/>
            <w:placeholder>
              <w:docPart w:val="5AE35CC75B8C4DA7AFE80C2BA5A2395A"/>
            </w:placeholder>
            <w:date w:fullDate="2022-07-13T00:00:00Z">
              <w:dateFormat w:val="d MMMM yyyy"/>
              <w:lid w:val="en-GB"/>
              <w:storeMappedDataAs w:val="text"/>
              <w:calendar w:val="gregorian"/>
            </w:date>
          </w:sdtPr>
          <w:sdtEndPr/>
          <w:sdtContent>
            <w:p w14:paraId="7E60A2E2" w14:textId="41E5737F" w:rsidR="000F69FB" w:rsidRPr="00C803F3" w:rsidRDefault="002D7F68" w:rsidP="00C803F3">
              <w:r>
                <w:t>13 July 2022</w:t>
              </w:r>
            </w:p>
          </w:sdtContent>
        </w:sdt>
      </w:tc>
    </w:tr>
    <w:tr w:rsidR="000F69FB" w:rsidRPr="00C25CA7" w14:paraId="4C8019F7" w14:textId="77777777" w:rsidTr="000F69FB">
      <w:trPr>
        <w:trHeight w:val="89"/>
      </w:trPr>
      <w:tc>
        <w:tcPr>
          <w:tcW w:w="5812" w:type="dxa"/>
          <w:vMerge/>
        </w:tcPr>
        <w:p w14:paraId="60279319" w14:textId="77777777" w:rsidR="000F69FB" w:rsidRPr="00A627DD" w:rsidRDefault="000F69FB" w:rsidP="00C803F3"/>
      </w:tc>
      <w:tc>
        <w:tcPr>
          <w:tcW w:w="4106" w:type="dxa"/>
        </w:tcPr>
        <w:p w14:paraId="69430E15" w14:textId="77777777" w:rsidR="000F69FB" w:rsidRPr="00C803F3" w:rsidRDefault="000F69FB" w:rsidP="00C803F3"/>
      </w:tc>
    </w:tr>
  </w:tbl>
  <w:p w14:paraId="6970E681"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5EC"/>
    <w:multiLevelType w:val="multilevel"/>
    <w:tmpl w:val="E5720844"/>
    <w:lvl w:ilvl="0">
      <w:start w:val="1"/>
      <w:numFmt w:val="decimal"/>
      <w:pStyle w:val="ListParagraph"/>
      <w:lvlText w:val="%1."/>
      <w:lvlJc w:val="left"/>
      <w:pPr>
        <w:ind w:left="360" w:hanging="360"/>
      </w:pPr>
      <w:rPr>
        <w:rFonts w:ascii="Arial" w:hAnsi="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142A33"/>
    <w:multiLevelType w:val="multilevel"/>
    <w:tmpl w:val="6308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D1692"/>
    <w:multiLevelType w:val="multilevel"/>
    <w:tmpl w:val="19C6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3772B"/>
    <w:multiLevelType w:val="multilevel"/>
    <w:tmpl w:val="F1D87ECE"/>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4E971EA"/>
    <w:multiLevelType w:val="multilevel"/>
    <w:tmpl w:val="FFA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32585"/>
    <w:multiLevelType w:val="hybridMultilevel"/>
    <w:tmpl w:val="4DE6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74C08"/>
    <w:multiLevelType w:val="hybridMultilevel"/>
    <w:tmpl w:val="08E20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25F02"/>
    <w:multiLevelType w:val="multilevel"/>
    <w:tmpl w:val="50183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42DD7"/>
    <w:multiLevelType w:val="hybridMultilevel"/>
    <w:tmpl w:val="BC7A4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8"/>
  </w:num>
  <w:num w:numId="5">
    <w:abstractNumId w:val="5"/>
  </w:num>
  <w:num w:numId="6">
    <w:abstractNumId w:val="2"/>
  </w:num>
  <w:num w:numId="7">
    <w:abstractNumId w:val="7"/>
  </w:num>
  <w:num w:numId="8">
    <w:abstractNumId w:val="6"/>
  </w:num>
  <w:num w:numId="9">
    <w:abstractNumId w:val="9"/>
  </w:num>
  <w:num w:numId="10">
    <w:abstractNumId w:val="0"/>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901"/>
    <w:rsid w:val="00004956"/>
    <w:rsid w:val="0001159C"/>
    <w:rsid w:val="00012AE2"/>
    <w:rsid w:val="0001566C"/>
    <w:rsid w:val="00016097"/>
    <w:rsid w:val="00027EA0"/>
    <w:rsid w:val="00036ABE"/>
    <w:rsid w:val="00036D0A"/>
    <w:rsid w:val="00052DB7"/>
    <w:rsid w:val="0005678B"/>
    <w:rsid w:val="000613AB"/>
    <w:rsid w:val="00061901"/>
    <w:rsid w:val="0006553A"/>
    <w:rsid w:val="00071601"/>
    <w:rsid w:val="00072E76"/>
    <w:rsid w:val="00073230"/>
    <w:rsid w:val="000D777C"/>
    <w:rsid w:val="000E0D24"/>
    <w:rsid w:val="000E4D75"/>
    <w:rsid w:val="000F69FB"/>
    <w:rsid w:val="00146BA3"/>
    <w:rsid w:val="001568FF"/>
    <w:rsid w:val="00164355"/>
    <w:rsid w:val="001830D7"/>
    <w:rsid w:val="0018694C"/>
    <w:rsid w:val="00186EB1"/>
    <w:rsid w:val="001877FF"/>
    <w:rsid w:val="001900A0"/>
    <w:rsid w:val="00192DBE"/>
    <w:rsid w:val="00194AFE"/>
    <w:rsid w:val="001A48F7"/>
    <w:rsid w:val="001B36CE"/>
    <w:rsid w:val="001D3E86"/>
    <w:rsid w:val="001F132A"/>
    <w:rsid w:val="001F7D39"/>
    <w:rsid w:val="00200BD8"/>
    <w:rsid w:val="0021296D"/>
    <w:rsid w:val="00213390"/>
    <w:rsid w:val="0022593D"/>
    <w:rsid w:val="00237990"/>
    <w:rsid w:val="002539E9"/>
    <w:rsid w:val="002604E2"/>
    <w:rsid w:val="00265AF8"/>
    <w:rsid w:val="00276BFE"/>
    <w:rsid w:val="00277931"/>
    <w:rsid w:val="00280EA9"/>
    <w:rsid w:val="002B3D19"/>
    <w:rsid w:val="002C79C5"/>
    <w:rsid w:val="002D04A7"/>
    <w:rsid w:val="002D2CC5"/>
    <w:rsid w:val="002D5289"/>
    <w:rsid w:val="002D7F68"/>
    <w:rsid w:val="00301A51"/>
    <w:rsid w:val="00303BBE"/>
    <w:rsid w:val="003114D0"/>
    <w:rsid w:val="00315826"/>
    <w:rsid w:val="003158B0"/>
    <w:rsid w:val="003219CC"/>
    <w:rsid w:val="00355214"/>
    <w:rsid w:val="003867AF"/>
    <w:rsid w:val="003B0A34"/>
    <w:rsid w:val="003B79E5"/>
    <w:rsid w:val="003C3133"/>
    <w:rsid w:val="003C3783"/>
    <w:rsid w:val="003E05A5"/>
    <w:rsid w:val="003F4CF5"/>
    <w:rsid w:val="003F5952"/>
    <w:rsid w:val="004019DA"/>
    <w:rsid w:val="00402BD3"/>
    <w:rsid w:val="00412F40"/>
    <w:rsid w:val="00424325"/>
    <w:rsid w:val="004459C7"/>
    <w:rsid w:val="004467D4"/>
    <w:rsid w:val="004545DE"/>
    <w:rsid w:val="00472E55"/>
    <w:rsid w:val="004736E4"/>
    <w:rsid w:val="00475954"/>
    <w:rsid w:val="00486068"/>
    <w:rsid w:val="00491791"/>
    <w:rsid w:val="004942B1"/>
    <w:rsid w:val="004B037A"/>
    <w:rsid w:val="004B5EA9"/>
    <w:rsid w:val="004D2658"/>
    <w:rsid w:val="004D36A9"/>
    <w:rsid w:val="004D7DCC"/>
    <w:rsid w:val="004E2996"/>
    <w:rsid w:val="004E2C45"/>
    <w:rsid w:val="004E383D"/>
    <w:rsid w:val="004E4AE9"/>
    <w:rsid w:val="004E4D39"/>
    <w:rsid w:val="004F376B"/>
    <w:rsid w:val="0050437D"/>
    <w:rsid w:val="005201D6"/>
    <w:rsid w:val="0054189D"/>
    <w:rsid w:val="00557114"/>
    <w:rsid w:val="0056499B"/>
    <w:rsid w:val="0059631C"/>
    <w:rsid w:val="005D5C84"/>
    <w:rsid w:val="005E442E"/>
    <w:rsid w:val="005F01FC"/>
    <w:rsid w:val="00633A84"/>
    <w:rsid w:val="0064441C"/>
    <w:rsid w:val="00650884"/>
    <w:rsid w:val="00650B96"/>
    <w:rsid w:val="00651360"/>
    <w:rsid w:val="0065494B"/>
    <w:rsid w:val="00655F51"/>
    <w:rsid w:val="00656C78"/>
    <w:rsid w:val="00665723"/>
    <w:rsid w:val="00673532"/>
    <w:rsid w:val="00686882"/>
    <w:rsid w:val="006A1DCD"/>
    <w:rsid w:val="006A47B7"/>
    <w:rsid w:val="006B452D"/>
    <w:rsid w:val="006C2133"/>
    <w:rsid w:val="006E21EA"/>
    <w:rsid w:val="006E34AD"/>
    <w:rsid w:val="006E3EEF"/>
    <w:rsid w:val="006E46A3"/>
    <w:rsid w:val="006F13BA"/>
    <w:rsid w:val="007002DA"/>
    <w:rsid w:val="007008DE"/>
    <w:rsid w:val="00703A1A"/>
    <w:rsid w:val="00712C86"/>
    <w:rsid w:val="00716F08"/>
    <w:rsid w:val="00720C4C"/>
    <w:rsid w:val="00737E17"/>
    <w:rsid w:val="00743112"/>
    <w:rsid w:val="007440D2"/>
    <w:rsid w:val="00745E85"/>
    <w:rsid w:val="00761B3C"/>
    <w:rsid w:val="007622BA"/>
    <w:rsid w:val="00764E9D"/>
    <w:rsid w:val="00781F01"/>
    <w:rsid w:val="00790829"/>
    <w:rsid w:val="00795C95"/>
    <w:rsid w:val="007C65BA"/>
    <w:rsid w:val="007D26E3"/>
    <w:rsid w:val="007D310C"/>
    <w:rsid w:val="007E372A"/>
    <w:rsid w:val="007F57BC"/>
    <w:rsid w:val="007F79F1"/>
    <w:rsid w:val="00802B26"/>
    <w:rsid w:val="008049EC"/>
    <w:rsid w:val="008051AF"/>
    <w:rsid w:val="0080661C"/>
    <w:rsid w:val="008104C3"/>
    <w:rsid w:val="0081654B"/>
    <w:rsid w:val="0083309A"/>
    <w:rsid w:val="00841297"/>
    <w:rsid w:val="00854CF3"/>
    <w:rsid w:val="008557AF"/>
    <w:rsid w:val="0086082A"/>
    <w:rsid w:val="00860E73"/>
    <w:rsid w:val="008736D2"/>
    <w:rsid w:val="00874764"/>
    <w:rsid w:val="0088639F"/>
    <w:rsid w:val="00891AE9"/>
    <w:rsid w:val="008958E0"/>
    <w:rsid w:val="00896ADE"/>
    <w:rsid w:val="008B11F6"/>
    <w:rsid w:val="008B773C"/>
    <w:rsid w:val="008D3E70"/>
    <w:rsid w:val="008D57EB"/>
    <w:rsid w:val="008E17A3"/>
    <w:rsid w:val="008F29A2"/>
    <w:rsid w:val="009047EF"/>
    <w:rsid w:val="00917947"/>
    <w:rsid w:val="00946E5C"/>
    <w:rsid w:val="00963220"/>
    <w:rsid w:val="00974820"/>
    <w:rsid w:val="00986544"/>
    <w:rsid w:val="00992045"/>
    <w:rsid w:val="009957C5"/>
    <w:rsid w:val="009A1DF5"/>
    <w:rsid w:val="009B1AA8"/>
    <w:rsid w:val="009B5EF0"/>
    <w:rsid w:val="009B6F95"/>
    <w:rsid w:val="009C22BA"/>
    <w:rsid w:val="009E2046"/>
    <w:rsid w:val="009F21F6"/>
    <w:rsid w:val="009F72D8"/>
    <w:rsid w:val="00A06A94"/>
    <w:rsid w:val="00A11F18"/>
    <w:rsid w:val="00A128FF"/>
    <w:rsid w:val="00A2310F"/>
    <w:rsid w:val="00A3182D"/>
    <w:rsid w:val="00A51F2F"/>
    <w:rsid w:val="00A52680"/>
    <w:rsid w:val="00A52722"/>
    <w:rsid w:val="00A57CE1"/>
    <w:rsid w:val="00A702AB"/>
    <w:rsid w:val="00A71096"/>
    <w:rsid w:val="00A84B60"/>
    <w:rsid w:val="00AA373E"/>
    <w:rsid w:val="00AB5218"/>
    <w:rsid w:val="00AC43AC"/>
    <w:rsid w:val="00AC6855"/>
    <w:rsid w:val="00AD0680"/>
    <w:rsid w:val="00AD30F6"/>
    <w:rsid w:val="00AD6361"/>
    <w:rsid w:val="00AD64F2"/>
    <w:rsid w:val="00AD7958"/>
    <w:rsid w:val="00AF2F9C"/>
    <w:rsid w:val="00B00E11"/>
    <w:rsid w:val="00B16CA5"/>
    <w:rsid w:val="00B2536A"/>
    <w:rsid w:val="00B32EE4"/>
    <w:rsid w:val="00B364E6"/>
    <w:rsid w:val="00B36C64"/>
    <w:rsid w:val="00B40DA8"/>
    <w:rsid w:val="00B44305"/>
    <w:rsid w:val="00B50EE2"/>
    <w:rsid w:val="00B557F0"/>
    <w:rsid w:val="00B66185"/>
    <w:rsid w:val="00B73AAD"/>
    <w:rsid w:val="00B74D8D"/>
    <w:rsid w:val="00B823BD"/>
    <w:rsid w:val="00B84F31"/>
    <w:rsid w:val="00B92E99"/>
    <w:rsid w:val="00BA1051"/>
    <w:rsid w:val="00BA4BC8"/>
    <w:rsid w:val="00BA669C"/>
    <w:rsid w:val="00BC287A"/>
    <w:rsid w:val="00BD716E"/>
    <w:rsid w:val="00BE1C4E"/>
    <w:rsid w:val="00BF1DD4"/>
    <w:rsid w:val="00BF5D02"/>
    <w:rsid w:val="00C05ABF"/>
    <w:rsid w:val="00C064DD"/>
    <w:rsid w:val="00C21863"/>
    <w:rsid w:val="00C23A11"/>
    <w:rsid w:val="00C30960"/>
    <w:rsid w:val="00C33FB2"/>
    <w:rsid w:val="00C53230"/>
    <w:rsid w:val="00C55378"/>
    <w:rsid w:val="00C55892"/>
    <w:rsid w:val="00C55A9E"/>
    <w:rsid w:val="00C7596B"/>
    <w:rsid w:val="00C803F3"/>
    <w:rsid w:val="00C9698E"/>
    <w:rsid w:val="00CA1C5F"/>
    <w:rsid w:val="00CA29B3"/>
    <w:rsid w:val="00CC7499"/>
    <w:rsid w:val="00CD4392"/>
    <w:rsid w:val="00CF3001"/>
    <w:rsid w:val="00CF74DC"/>
    <w:rsid w:val="00D3128A"/>
    <w:rsid w:val="00D4178C"/>
    <w:rsid w:val="00D45B4D"/>
    <w:rsid w:val="00D9314C"/>
    <w:rsid w:val="00DA29AB"/>
    <w:rsid w:val="00DA7394"/>
    <w:rsid w:val="00DB280C"/>
    <w:rsid w:val="00DD449D"/>
    <w:rsid w:val="00DD50D1"/>
    <w:rsid w:val="00DD6014"/>
    <w:rsid w:val="00DD7006"/>
    <w:rsid w:val="00E03475"/>
    <w:rsid w:val="00E07E53"/>
    <w:rsid w:val="00E2439D"/>
    <w:rsid w:val="00E24773"/>
    <w:rsid w:val="00E37444"/>
    <w:rsid w:val="00E508CF"/>
    <w:rsid w:val="00EC10C2"/>
    <w:rsid w:val="00EC682A"/>
    <w:rsid w:val="00F028A4"/>
    <w:rsid w:val="00F12061"/>
    <w:rsid w:val="00F212B2"/>
    <w:rsid w:val="00F23F8A"/>
    <w:rsid w:val="00F25009"/>
    <w:rsid w:val="00F30B8B"/>
    <w:rsid w:val="00F35DD9"/>
    <w:rsid w:val="00F47992"/>
    <w:rsid w:val="00F5340A"/>
    <w:rsid w:val="00F56CEF"/>
    <w:rsid w:val="00F62E53"/>
    <w:rsid w:val="00F70643"/>
    <w:rsid w:val="00F757DF"/>
    <w:rsid w:val="00F75BE9"/>
    <w:rsid w:val="00F770B8"/>
    <w:rsid w:val="00F83077"/>
    <w:rsid w:val="00FB6370"/>
    <w:rsid w:val="00FC3A7D"/>
    <w:rsid w:val="00FD3333"/>
    <w:rsid w:val="00FD4CC9"/>
    <w:rsid w:val="293FE0B5"/>
    <w:rsid w:val="7F971A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10F63"/>
  <w15:docId w15:val="{5E0AB70A-E9C2-4220-B111-F07F790C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1F132A"/>
    <w:pPr>
      <w:ind w:left="0" w:firstLine="0"/>
    </w:pPr>
  </w:style>
  <w:style w:type="character" w:customStyle="1" w:styleId="Title3Char">
    <w:name w:val="Title 3 Char"/>
    <w:basedOn w:val="DefaultParagraphFont"/>
    <w:link w:val="Title3"/>
    <w:rsid w:val="001F132A"/>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0"/>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styleId="NormalWeb">
    <w:name w:val="Normal (Web)"/>
    <w:basedOn w:val="Normal"/>
    <w:uiPriority w:val="99"/>
    <w:semiHidden/>
    <w:unhideWhenUsed/>
    <w:rsid w:val="00146BA3"/>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2779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7931"/>
    <w:rPr>
      <w:rFonts w:ascii="Arial" w:eastAsiaTheme="minorHAnsi" w:hAnsi="Arial"/>
      <w:sz w:val="20"/>
      <w:szCs w:val="20"/>
      <w:lang w:eastAsia="en-US"/>
    </w:rPr>
  </w:style>
  <w:style w:type="character" w:styleId="EndnoteReference">
    <w:name w:val="endnote reference"/>
    <w:basedOn w:val="DefaultParagraphFont"/>
    <w:uiPriority w:val="99"/>
    <w:semiHidden/>
    <w:unhideWhenUsed/>
    <w:rsid w:val="00277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3287">
      <w:bodyDiv w:val="1"/>
      <w:marLeft w:val="0"/>
      <w:marRight w:val="0"/>
      <w:marTop w:val="0"/>
      <w:marBottom w:val="0"/>
      <w:divBdr>
        <w:top w:val="none" w:sz="0" w:space="0" w:color="auto"/>
        <w:left w:val="none" w:sz="0" w:space="0" w:color="auto"/>
        <w:bottom w:val="none" w:sz="0" w:space="0" w:color="auto"/>
        <w:right w:val="none" w:sz="0" w:space="0" w:color="auto"/>
      </w:divBdr>
    </w:div>
    <w:div w:id="689185093">
      <w:bodyDiv w:val="1"/>
      <w:marLeft w:val="0"/>
      <w:marRight w:val="0"/>
      <w:marTop w:val="0"/>
      <w:marBottom w:val="0"/>
      <w:divBdr>
        <w:top w:val="none" w:sz="0" w:space="0" w:color="auto"/>
        <w:left w:val="none" w:sz="0" w:space="0" w:color="auto"/>
        <w:bottom w:val="none" w:sz="0" w:space="0" w:color="auto"/>
        <w:right w:val="none" w:sz="0" w:space="0" w:color="auto"/>
      </w:divBdr>
    </w:div>
    <w:div w:id="993215456">
      <w:bodyDiv w:val="1"/>
      <w:marLeft w:val="0"/>
      <w:marRight w:val="0"/>
      <w:marTop w:val="0"/>
      <w:marBottom w:val="0"/>
      <w:divBdr>
        <w:top w:val="none" w:sz="0" w:space="0" w:color="auto"/>
        <w:left w:val="none" w:sz="0" w:space="0" w:color="auto"/>
        <w:bottom w:val="none" w:sz="0" w:space="0" w:color="auto"/>
        <w:right w:val="none" w:sz="0" w:space="0" w:color="auto"/>
      </w:divBdr>
    </w:div>
    <w:div w:id="1003629362">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9750382">
      <w:bodyDiv w:val="1"/>
      <w:marLeft w:val="0"/>
      <w:marRight w:val="0"/>
      <w:marTop w:val="0"/>
      <w:marBottom w:val="0"/>
      <w:divBdr>
        <w:top w:val="none" w:sz="0" w:space="0" w:color="auto"/>
        <w:left w:val="none" w:sz="0" w:space="0" w:color="auto"/>
        <w:bottom w:val="none" w:sz="0" w:space="0" w:color="auto"/>
        <w:right w:val="none" w:sz="0" w:space="0" w:color="auto"/>
      </w:divBdr>
    </w:div>
    <w:div w:id="1918203562">
      <w:bodyDiv w:val="1"/>
      <w:marLeft w:val="0"/>
      <w:marRight w:val="0"/>
      <w:marTop w:val="0"/>
      <w:marBottom w:val="0"/>
      <w:divBdr>
        <w:top w:val="none" w:sz="0" w:space="0" w:color="auto"/>
        <w:left w:val="none" w:sz="0" w:space="0" w:color="auto"/>
        <w:bottom w:val="none" w:sz="0" w:space="0" w:color="auto"/>
        <w:right w:val="none" w:sz="0" w:space="0" w:color="auto"/>
      </w:divBdr>
    </w:div>
    <w:div w:id="1960524015">
      <w:bodyDiv w:val="1"/>
      <w:marLeft w:val="0"/>
      <w:marRight w:val="0"/>
      <w:marTop w:val="0"/>
      <w:marBottom w:val="0"/>
      <w:divBdr>
        <w:top w:val="none" w:sz="0" w:space="0" w:color="auto"/>
        <w:left w:val="none" w:sz="0" w:space="0" w:color="auto"/>
        <w:bottom w:val="none" w:sz="0" w:space="0" w:color="auto"/>
        <w:right w:val="none" w:sz="0" w:space="0" w:color="auto"/>
      </w:divBdr>
      <w:divsChild>
        <w:div w:id="905845895">
          <w:marLeft w:val="0"/>
          <w:marRight w:val="0"/>
          <w:marTop w:val="0"/>
          <w:marBottom w:val="0"/>
          <w:divBdr>
            <w:top w:val="none" w:sz="0" w:space="0" w:color="auto"/>
            <w:left w:val="none" w:sz="0" w:space="0" w:color="auto"/>
            <w:bottom w:val="none" w:sz="0" w:space="0" w:color="auto"/>
            <w:right w:val="none" w:sz="0" w:space="0" w:color="auto"/>
          </w:divBdr>
          <w:divsChild>
            <w:div w:id="1195575685">
              <w:marLeft w:val="0"/>
              <w:marRight w:val="0"/>
              <w:marTop w:val="0"/>
              <w:marBottom w:val="0"/>
              <w:divBdr>
                <w:top w:val="none" w:sz="0" w:space="0" w:color="auto"/>
                <w:left w:val="none" w:sz="0" w:space="0" w:color="auto"/>
                <w:bottom w:val="none" w:sz="0" w:space="0" w:color="auto"/>
                <w:right w:val="none" w:sz="0" w:space="0" w:color="auto"/>
              </w:divBdr>
              <w:divsChild>
                <w:div w:id="1841506992">
                  <w:marLeft w:val="0"/>
                  <w:marRight w:val="0"/>
                  <w:marTop w:val="0"/>
                  <w:marBottom w:val="0"/>
                  <w:divBdr>
                    <w:top w:val="none" w:sz="0" w:space="0" w:color="auto"/>
                    <w:left w:val="none" w:sz="0" w:space="0" w:color="auto"/>
                    <w:bottom w:val="none" w:sz="0" w:space="0" w:color="auto"/>
                    <w:right w:val="none" w:sz="0" w:space="0" w:color="auto"/>
                  </w:divBdr>
                  <w:divsChild>
                    <w:div w:id="7114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cal.gov.uk/publications/get-act-health-and-care-act-2022"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england.nhs.uk/wp-content/uploads/2021/06/B0642-ics-design-framework-june-202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on.morley\Desktop\210302%20EAB%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E8436AB0674A45824150457464ABF5"/>
        <w:category>
          <w:name w:val="General"/>
          <w:gallery w:val="placeholder"/>
        </w:category>
        <w:types>
          <w:type w:val="bbPlcHdr"/>
        </w:types>
        <w:behaviors>
          <w:behavior w:val="content"/>
        </w:behaviors>
        <w:guid w:val="{CA03F295-0EA6-42CC-8929-1F8CD88D0145}"/>
      </w:docPartPr>
      <w:docPartBody>
        <w:p w:rsidR="008D57EB" w:rsidRDefault="00896ADE">
          <w:pPr>
            <w:pStyle w:val="63E8436AB0674A45824150457464ABF5"/>
          </w:pPr>
          <w:r w:rsidRPr="00C803F3">
            <w:rPr>
              <w:rStyle w:val="PlaceholderText"/>
            </w:rPr>
            <w:t>Click here to enter text.</w:t>
          </w:r>
        </w:p>
      </w:docPartBody>
    </w:docPart>
    <w:docPart>
      <w:docPartPr>
        <w:name w:val="5AE35CC75B8C4DA7AFE80C2BA5A2395A"/>
        <w:category>
          <w:name w:val="General"/>
          <w:gallery w:val="placeholder"/>
        </w:category>
        <w:types>
          <w:type w:val="bbPlcHdr"/>
        </w:types>
        <w:behaviors>
          <w:behavior w:val="content"/>
        </w:behaviors>
        <w:guid w:val="{A9AE28AA-8CD7-4DBF-B0B7-FF0639B467C9}"/>
      </w:docPartPr>
      <w:docPartBody>
        <w:p w:rsidR="008D57EB" w:rsidRDefault="00896ADE">
          <w:pPr>
            <w:pStyle w:val="5AE35CC75B8C4DA7AFE80C2BA5A2395A"/>
          </w:pPr>
          <w:r w:rsidRPr="00FB1144">
            <w:rPr>
              <w:rStyle w:val="PlaceholderText"/>
            </w:rPr>
            <w:t>Click here to enter text.</w:t>
          </w:r>
        </w:p>
      </w:docPartBody>
    </w:docPart>
    <w:docPart>
      <w:docPartPr>
        <w:name w:val="1DD6081E890243BDA4A3F228EDE2BD84"/>
        <w:category>
          <w:name w:val="General"/>
          <w:gallery w:val="placeholder"/>
        </w:category>
        <w:types>
          <w:type w:val="bbPlcHdr"/>
        </w:types>
        <w:behaviors>
          <w:behavior w:val="content"/>
        </w:behaviors>
        <w:guid w:val="{68FC6A23-5CFD-41F2-AE07-54181A7880CA}"/>
      </w:docPartPr>
      <w:docPartBody>
        <w:p w:rsidR="008D57EB" w:rsidRDefault="00896ADE">
          <w:pPr>
            <w:pStyle w:val="1DD6081E890243BDA4A3F228EDE2BD84"/>
          </w:pPr>
          <w:r w:rsidRPr="00FB1144">
            <w:rPr>
              <w:rStyle w:val="PlaceholderText"/>
            </w:rPr>
            <w:t>Click here to enter text.</w:t>
          </w:r>
        </w:p>
      </w:docPartBody>
    </w:docPart>
    <w:docPart>
      <w:docPartPr>
        <w:name w:val="8A80A391BB704006B6E582831D04F170"/>
        <w:category>
          <w:name w:val="General"/>
          <w:gallery w:val="placeholder"/>
        </w:category>
        <w:types>
          <w:type w:val="bbPlcHdr"/>
        </w:types>
        <w:behaviors>
          <w:behavior w:val="content"/>
        </w:behaviors>
        <w:guid w:val="{992D2A27-C77E-402F-96A0-C4C07BC599E6}"/>
      </w:docPartPr>
      <w:docPartBody>
        <w:p w:rsidR="008D57EB" w:rsidRDefault="00896ADE">
          <w:pPr>
            <w:pStyle w:val="8A80A391BB704006B6E582831D04F170"/>
          </w:pPr>
          <w:r w:rsidRPr="00FB1144">
            <w:rPr>
              <w:rStyle w:val="PlaceholderText"/>
            </w:rPr>
            <w:t>Click here to enter text.</w:t>
          </w:r>
        </w:p>
      </w:docPartBody>
    </w:docPart>
    <w:docPart>
      <w:docPartPr>
        <w:name w:val="A4C04BF312C04FF4B0036F7E492F1139"/>
        <w:category>
          <w:name w:val="General"/>
          <w:gallery w:val="placeholder"/>
        </w:category>
        <w:types>
          <w:type w:val="bbPlcHdr"/>
        </w:types>
        <w:behaviors>
          <w:behavior w:val="content"/>
        </w:behaviors>
        <w:guid w:val="{F32AAD61-9CBB-4DA2-9B1C-78FC7B279665}"/>
      </w:docPartPr>
      <w:docPartBody>
        <w:p w:rsidR="008D57EB" w:rsidRDefault="00896ADE">
          <w:pPr>
            <w:pStyle w:val="A4C04BF312C04FF4B0036F7E492F1139"/>
          </w:pPr>
          <w:r w:rsidRPr="00FB1144">
            <w:rPr>
              <w:rStyle w:val="PlaceholderText"/>
            </w:rPr>
            <w:t>Click here to enter text.</w:t>
          </w:r>
        </w:p>
      </w:docPartBody>
    </w:docPart>
    <w:docPart>
      <w:docPartPr>
        <w:name w:val="DB90638E8BBF497EBC4C3ACE9F0A4663"/>
        <w:category>
          <w:name w:val="General"/>
          <w:gallery w:val="placeholder"/>
        </w:category>
        <w:types>
          <w:type w:val="bbPlcHdr"/>
        </w:types>
        <w:behaviors>
          <w:behavior w:val="content"/>
        </w:behaviors>
        <w:guid w:val="{77BB7EF4-09B5-47EF-9844-6A7D3748ADE6}"/>
      </w:docPartPr>
      <w:docPartBody>
        <w:p w:rsidR="008D57EB" w:rsidRDefault="00896ADE">
          <w:pPr>
            <w:pStyle w:val="DB90638E8BBF497EBC4C3ACE9F0A4663"/>
          </w:pPr>
          <w:r w:rsidRPr="00FB1144">
            <w:rPr>
              <w:rStyle w:val="PlaceholderText"/>
            </w:rPr>
            <w:t>Click here to enter text.</w:t>
          </w:r>
        </w:p>
      </w:docPartBody>
    </w:docPart>
    <w:docPart>
      <w:docPartPr>
        <w:name w:val="6211D10F424942EFBCD1072821D5ABD1"/>
        <w:category>
          <w:name w:val="General"/>
          <w:gallery w:val="placeholder"/>
        </w:category>
        <w:types>
          <w:type w:val="bbPlcHdr"/>
        </w:types>
        <w:behaviors>
          <w:behavior w:val="content"/>
        </w:behaviors>
        <w:guid w:val="{60BF5A32-0F7C-4C90-AE22-6CBCB7F08750}"/>
      </w:docPartPr>
      <w:docPartBody>
        <w:p w:rsidR="008D57EB" w:rsidRDefault="00896ADE">
          <w:pPr>
            <w:pStyle w:val="6211D10F424942EFBCD1072821D5ABD1"/>
          </w:pPr>
          <w:r w:rsidRPr="00FB1144">
            <w:rPr>
              <w:rStyle w:val="PlaceholderText"/>
            </w:rPr>
            <w:t>Click here to enter text.</w:t>
          </w:r>
        </w:p>
      </w:docPartBody>
    </w:docPart>
    <w:docPart>
      <w:docPartPr>
        <w:name w:val="12FF6BFDE7E24EAD870632FA134363DF"/>
        <w:category>
          <w:name w:val="General"/>
          <w:gallery w:val="placeholder"/>
        </w:category>
        <w:types>
          <w:type w:val="bbPlcHdr"/>
        </w:types>
        <w:behaviors>
          <w:behavior w:val="content"/>
        </w:behaviors>
        <w:guid w:val="{045897CE-D737-4B51-8319-7FEDA23FB4C7}"/>
      </w:docPartPr>
      <w:docPartBody>
        <w:p w:rsidR="008D57EB" w:rsidRDefault="00896ADE">
          <w:pPr>
            <w:pStyle w:val="12FF6BFDE7E24EAD870632FA134363DF"/>
          </w:pPr>
          <w:r w:rsidRPr="00FB1144">
            <w:rPr>
              <w:rStyle w:val="PlaceholderText"/>
            </w:rPr>
            <w:t>Click here to enter text.</w:t>
          </w:r>
        </w:p>
      </w:docPartBody>
    </w:docPart>
    <w:docPart>
      <w:docPartPr>
        <w:name w:val="B030ADB665404EBDBF15FDBFDAD3151A"/>
        <w:category>
          <w:name w:val="General"/>
          <w:gallery w:val="placeholder"/>
        </w:category>
        <w:types>
          <w:type w:val="bbPlcHdr"/>
        </w:types>
        <w:behaviors>
          <w:behavior w:val="content"/>
        </w:behaviors>
        <w:guid w:val="{7EA07D7F-24F2-401B-9CDD-12232F4CA09F}"/>
      </w:docPartPr>
      <w:docPartBody>
        <w:p w:rsidR="008D57EB" w:rsidRDefault="00896ADE">
          <w:pPr>
            <w:pStyle w:val="B030ADB665404EBDBF15FDBFDAD3151A"/>
          </w:pPr>
          <w:r w:rsidRPr="00FB1144">
            <w:rPr>
              <w:rStyle w:val="PlaceholderText"/>
            </w:rPr>
            <w:t>Click here to enter text.</w:t>
          </w:r>
        </w:p>
      </w:docPartBody>
    </w:docPart>
    <w:docPart>
      <w:docPartPr>
        <w:name w:val="98792ED1B8E1430D8277CA3CB3A9AE60"/>
        <w:category>
          <w:name w:val="General"/>
          <w:gallery w:val="placeholder"/>
        </w:category>
        <w:types>
          <w:type w:val="bbPlcHdr"/>
        </w:types>
        <w:behaviors>
          <w:behavior w:val="content"/>
        </w:behaviors>
        <w:guid w:val="{D366B99D-0F00-46AC-985B-6D4D95003B55}"/>
      </w:docPartPr>
      <w:docPartBody>
        <w:p w:rsidR="008D57EB" w:rsidRDefault="00896ADE">
          <w:pPr>
            <w:pStyle w:val="98792ED1B8E1430D8277CA3CB3A9AE60"/>
          </w:pPr>
          <w:r w:rsidRPr="00FB1144">
            <w:rPr>
              <w:rStyle w:val="PlaceholderText"/>
            </w:rPr>
            <w:t>Click here to enter text.</w:t>
          </w:r>
        </w:p>
      </w:docPartBody>
    </w:docPart>
    <w:docPart>
      <w:docPartPr>
        <w:name w:val="CCB4C8F5F2BE449AB3FB7FE272C2C87C"/>
        <w:category>
          <w:name w:val="General"/>
          <w:gallery w:val="placeholder"/>
        </w:category>
        <w:types>
          <w:type w:val="bbPlcHdr"/>
        </w:types>
        <w:behaviors>
          <w:behavior w:val="content"/>
        </w:behaviors>
        <w:guid w:val="{BBF2A6E4-607E-4078-BD0C-CA74642A90D4}"/>
      </w:docPartPr>
      <w:docPartBody>
        <w:p w:rsidR="008D57EB" w:rsidRDefault="00896ADE">
          <w:pPr>
            <w:pStyle w:val="CCB4C8F5F2BE449AB3FB7FE272C2C87C"/>
          </w:pPr>
          <w:r w:rsidRPr="00FB1144">
            <w:rPr>
              <w:rStyle w:val="PlaceholderText"/>
            </w:rPr>
            <w:t>Click here to enter text.</w:t>
          </w:r>
        </w:p>
      </w:docPartBody>
    </w:docPart>
    <w:docPart>
      <w:docPartPr>
        <w:name w:val="A8167CB333B04C9FA33605227CEA59FD"/>
        <w:category>
          <w:name w:val="General"/>
          <w:gallery w:val="placeholder"/>
        </w:category>
        <w:types>
          <w:type w:val="bbPlcHdr"/>
        </w:types>
        <w:behaviors>
          <w:behavior w:val="content"/>
        </w:behaviors>
        <w:guid w:val="{FD946BD0-4D4F-4579-9E0F-9A55D5A3BAB2}"/>
      </w:docPartPr>
      <w:docPartBody>
        <w:p w:rsidR="008D57EB" w:rsidRDefault="00896ADE">
          <w:pPr>
            <w:pStyle w:val="A8167CB333B04C9FA33605227CEA59FD"/>
          </w:pPr>
          <w:r w:rsidRPr="00FB1144">
            <w:rPr>
              <w:rStyle w:val="PlaceholderText"/>
            </w:rPr>
            <w:t>Click here to enter text.</w:t>
          </w:r>
        </w:p>
      </w:docPartBody>
    </w:docPart>
    <w:docPart>
      <w:docPartPr>
        <w:name w:val="EA21D9FDFB3247DF950DD321B853557F"/>
        <w:category>
          <w:name w:val="General"/>
          <w:gallery w:val="placeholder"/>
        </w:category>
        <w:types>
          <w:type w:val="bbPlcHdr"/>
        </w:types>
        <w:behaviors>
          <w:behavior w:val="content"/>
        </w:behaviors>
        <w:guid w:val="{4BEB6A33-E0AB-4351-A17E-6F8F3F27233D}"/>
      </w:docPartPr>
      <w:docPartBody>
        <w:p w:rsidR="008D57EB" w:rsidRDefault="00896ADE">
          <w:pPr>
            <w:pStyle w:val="EA21D9FDFB3247DF950DD321B853557F"/>
          </w:pPr>
          <w:r w:rsidRPr="00FB1144">
            <w:rPr>
              <w:rStyle w:val="PlaceholderText"/>
            </w:rPr>
            <w:t>Click here to enter text.</w:t>
          </w:r>
        </w:p>
      </w:docPartBody>
    </w:docPart>
    <w:docPart>
      <w:docPartPr>
        <w:name w:val="8CDC7D7823054CA5AC001CE13590A9F6"/>
        <w:category>
          <w:name w:val="General"/>
          <w:gallery w:val="placeholder"/>
        </w:category>
        <w:types>
          <w:type w:val="bbPlcHdr"/>
        </w:types>
        <w:behaviors>
          <w:behavior w:val="content"/>
        </w:behaviors>
        <w:guid w:val="{BBA13E62-0301-4537-98B7-FF38531CEDFD}"/>
      </w:docPartPr>
      <w:docPartBody>
        <w:p w:rsidR="008D57EB" w:rsidRDefault="00896ADE">
          <w:pPr>
            <w:pStyle w:val="8CDC7D7823054CA5AC001CE13590A9F6"/>
          </w:pPr>
          <w:r w:rsidRPr="00FB1144">
            <w:rPr>
              <w:rStyle w:val="PlaceholderText"/>
            </w:rPr>
            <w:t>Click here to enter text.</w:t>
          </w:r>
        </w:p>
      </w:docPartBody>
    </w:docPart>
    <w:docPart>
      <w:docPartPr>
        <w:name w:val="1EBFE7C2066646AFBA8BA3D07ED75161"/>
        <w:category>
          <w:name w:val="General"/>
          <w:gallery w:val="placeholder"/>
        </w:category>
        <w:types>
          <w:type w:val="bbPlcHdr"/>
        </w:types>
        <w:behaviors>
          <w:behavior w:val="content"/>
        </w:behaviors>
        <w:guid w:val="{59FF9476-83A5-4736-B0F0-51F4C7AD704B}"/>
      </w:docPartPr>
      <w:docPartBody>
        <w:p w:rsidR="008D57EB" w:rsidRDefault="00896ADE">
          <w:pPr>
            <w:pStyle w:val="1EBFE7C2066646AFBA8BA3D07ED75161"/>
          </w:pPr>
          <w:r w:rsidRPr="00FB1144">
            <w:rPr>
              <w:rStyle w:val="PlaceholderText"/>
            </w:rPr>
            <w:t>Click here to enter text.</w:t>
          </w:r>
        </w:p>
      </w:docPartBody>
    </w:docPart>
    <w:docPart>
      <w:docPartPr>
        <w:name w:val="8644F58CAE0C421B8C2FC9C64BAD4540"/>
        <w:category>
          <w:name w:val="General"/>
          <w:gallery w:val="placeholder"/>
        </w:category>
        <w:types>
          <w:type w:val="bbPlcHdr"/>
        </w:types>
        <w:behaviors>
          <w:behavior w:val="content"/>
        </w:behaviors>
        <w:guid w:val="{A5C62A64-0415-442C-8DCB-2C744203F1A2}"/>
      </w:docPartPr>
      <w:docPartBody>
        <w:p w:rsidR="008D57EB" w:rsidRDefault="00896ADE">
          <w:pPr>
            <w:pStyle w:val="8644F58CAE0C421B8C2FC9C64BAD4540"/>
          </w:pPr>
          <w:r w:rsidRPr="00FB1144">
            <w:rPr>
              <w:rStyle w:val="PlaceholderText"/>
            </w:rPr>
            <w:t>Click here to enter text.</w:t>
          </w:r>
        </w:p>
      </w:docPartBody>
    </w:docPart>
    <w:docPart>
      <w:docPartPr>
        <w:name w:val="602BCC2F733E45F9854B933112046B64"/>
        <w:category>
          <w:name w:val="General"/>
          <w:gallery w:val="placeholder"/>
        </w:category>
        <w:types>
          <w:type w:val="bbPlcHdr"/>
        </w:types>
        <w:behaviors>
          <w:behavior w:val="content"/>
        </w:behaviors>
        <w:guid w:val="{6564A74C-4FE8-4065-BCB7-2CE8989B7421}"/>
      </w:docPartPr>
      <w:docPartBody>
        <w:p w:rsidR="008D57EB" w:rsidRDefault="00896ADE">
          <w:pPr>
            <w:pStyle w:val="602BCC2F733E45F9854B933112046B64"/>
          </w:pPr>
          <w:r w:rsidRPr="00FB1144">
            <w:rPr>
              <w:rStyle w:val="PlaceholderText"/>
            </w:rPr>
            <w:t>Click here to enter text.</w:t>
          </w:r>
        </w:p>
      </w:docPartBody>
    </w:docPart>
    <w:docPart>
      <w:docPartPr>
        <w:name w:val="F4EB982404624A2BB89F7927699675B4"/>
        <w:category>
          <w:name w:val="General"/>
          <w:gallery w:val="placeholder"/>
        </w:category>
        <w:types>
          <w:type w:val="bbPlcHdr"/>
        </w:types>
        <w:behaviors>
          <w:behavior w:val="content"/>
        </w:behaviors>
        <w:guid w:val="{5CDAB89B-432C-44A9-A580-66C97099C4CF}"/>
      </w:docPartPr>
      <w:docPartBody>
        <w:p w:rsidR="008D57EB" w:rsidRDefault="00896ADE" w:rsidP="00896ADE">
          <w:pPr>
            <w:pStyle w:val="F4EB982404624A2BB89F7927699675B4"/>
          </w:pPr>
          <w:r w:rsidRPr="00C803F3">
            <w:rPr>
              <w:rStyle w:val="PlaceholderText"/>
            </w:rPr>
            <w:t>Click here to enter text.</w:t>
          </w:r>
        </w:p>
      </w:docPartBody>
    </w:docPart>
    <w:docPart>
      <w:docPartPr>
        <w:name w:val="DE0621736B4342038B831BD405898D51"/>
        <w:category>
          <w:name w:val="General"/>
          <w:gallery w:val="placeholder"/>
        </w:category>
        <w:types>
          <w:type w:val="bbPlcHdr"/>
        </w:types>
        <w:behaviors>
          <w:behavior w:val="content"/>
        </w:behaviors>
        <w:guid w:val="{B9490998-348B-4D27-A9BF-D0D75BA8A437}"/>
      </w:docPartPr>
      <w:docPartBody>
        <w:p w:rsidR="005473D2" w:rsidRDefault="008D57EB" w:rsidP="008D57EB">
          <w:pPr>
            <w:pStyle w:val="DE0621736B4342038B831BD405898D51"/>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DE"/>
    <w:rsid w:val="003629BD"/>
    <w:rsid w:val="00513D31"/>
    <w:rsid w:val="005473D2"/>
    <w:rsid w:val="00896ADE"/>
    <w:rsid w:val="008D57EB"/>
    <w:rsid w:val="0097421E"/>
    <w:rsid w:val="00D6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7EB"/>
    <w:rPr>
      <w:color w:val="808080"/>
    </w:rPr>
  </w:style>
  <w:style w:type="paragraph" w:customStyle="1" w:styleId="63E8436AB0674A45824150457464ABF5">
    <w:name w:val="63E8436AB0674A45824150457464ABF5"/>
  </w:style>
  <w:style w:type="paragraph" w:customStyle="1" w:styleId="5AE35CC75B8C4DA7AFE80C2BA5A2395A">
    <w:name w:val="5AE35CC75B8C4DA7AFE80C2BA5A2395A"/>
  </w:style>
  <w:style w:type="paragraph" w:customStyle="1" w:styleId="1DD6081E890243BDA4A3F228EDE2BD84">
    <w:name w:val="1DD6081E890243BDA4A3F228EDE2BD84"/>
  </w:style>
  <w:style w:type="paragraph" w:customStyle="1" w:styleId="8A80A391BB704006B6E582831D04F170">
    <w:name w:val="8A80A391BB704006B6E582831D04F170"/>
  </w:style>
  <w:style w:type="paragraph" w:customStyle="1" w:styleId="A4C04BF312C04FF4B0036F7E492F1139">
    <w:name w:val="A4C04BF312C04FF4B0036F7E492F1139"/>
  </w:style>
  <w:style w:type="paragraph" w:customStyle="1" w:styleId="DB90638E8BBF497EBC4C3ACE9F0A4663">
    <w:name w:val="DB90638E8BBF497EBC4C3ACE9F0A4663"/>
  </w:style>
  <w:style w:type="paragraph" w:customStyle="1" w:styleId="6211D10F424942EFBCD1072821D5ABD1">
    <w:name w:val="6211D10F424942EFBCD1072821D5ABD1"/>
  </w:style>
  <w:style w:type="paragraph" w:customStyle="1" w:styleId="12FF6BFDE7E24EAD870632FA134363DF">
    <w:name w:val="12FF6BFDE7E24EAD870632FA134363DF"/>
  </w:style>
  <w:style w:type="paragraph" w:customStyle="1" w:styleId="B030ADB665404EBDBF15FDBFDAD3151A">
    <w:name w:val="B030ADB665404EBDBF15FDBFDAD3151A"/>
  </w:style>
  <w:style w:type="paragraph" w:customStyle="1" w:styleId="98792ED1B8E1430D8277CA3CB3A9AE60">
    <w:name w:val="98792ED1B8E1430D8277CA3CB3A9AE60"/>
  </w:style>
  <w:style w:type="paragraph" w:customStyle="1" w:styleId="CCB4C8F5F2BE449AB3FB7FE272C2C87C">
    <w:name w:val="CCB4C8F5F2BE449AB3FB7FE272C2C87C"/>
  </w:style>
  <w:style w:type="paragraph" w:customStyle="1" w:styleId="DE0621736B4342038B831BD405898D51">
    <w:name w:val="DE0621736B4342038B831BD405898D51"/>
    <w:rsid w:val="008D57EB"/>
  </w:style>
  <w:style w:type="paragraph" w:customStyle="1" w:styleId="A8167CB333B04C9FA33605227CEA59FD">
    <w:name w:val="A8167CB333B04C9FA33605227CEA59FD"/>
  </w:style>
  <w:style w:type="paragraph" w:customStyle="1" w:styleId="EA21D9FDFB3247DF950DD321B853557F">
    <w:name w:val="EA21D9FDFB3247DF950DD321B853557F"/>
  </w:style>
  <w:style w:type="paragraph" w:customStyle="1" w:styleId="8CDC7D7823054CA5AC001CE13590A9F6">
    <w:name w:val="8CDC7D7823054CA5AC001CE13590A9F6"/>
  </w:style>
  <w:style w:type="paragraph" w:customStyle="1" w:styleId="1EBFE7C2066646AFBA8BA3D07ED75161">
    <w:name w:val="1EBFE7C2066646AFBA8BA3D07ED75161"/>
  </w:style>
  <w:style w:type="paragraph" w:customStyle="1" w:styleId="8644F58CAE0C421B8C2FC9C64BAD4540">
    <w:name w:val="8644F58CAE0C421B8C2FC9C64BAD4540"/>
  </w:style>
  <w:style w:type="paragraph" w:customStyle="1" w:styleId="602BCC2F733E45F9854B933112046B64">
    <w:name w:val="602BCC2F733E45F9854B933112046B64"/>
  </w:style>
  <w:style w:type="paragraph" w:customStyle="1" w:styleId="F4EB982404624A2BB89F7927699675B4">
    <w:name w:val="F4EB982404624A2BB89F7927699675B4"/>
    <w:rsid w:val="00896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21C1D0F2A6F44AF3DBD76F19623CB" ma:contentTypeVersion="10" ma:contentTypeDescription="Create a new document." ma:contentTypeScope="" ma:versionID="4fc0a1b60ac554d95563b83eb18b5f06">
  <xsd:schema xmlns:xsd="http://www.w3.org/2001/XMLSchema" xmlns:xs="http://www.w3.org/2001/XMLSchema" xmlns:p="http://schemas.microsoft.com/office/2006/metadata/properties" xmlns:ns2="7c46d2aa-a7e5-429f-8a68-2712788f629e" xmlns:ns3="61f6d86c-03d7-48e0-9141-47a8479da315" targetNamespace="http://schemas.microsoft.com/office/2006/metadata/properties" ma:root="true" ma:fieldsID="d0bf17963a02b94feb7145d529c31d08" ns2:_="" ns3:_="">
    <xsd:import namespace="7c46d2aa-a7e5-429f-8a68-2712788f629e"/>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6d2aa-a7e5-429f-8a68-2712788f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Amy Haldane</DisplayName>
        <AccountId>295</AccountId>
        <AccountType/>
      </UserInfo>
    </SharedWithUsers>
  </documentManagement>
</p:properties>
</file>

<file path=customXml/itemProps1.xml><?xml version="1.0" encoding="utf-8"?>
<ds:datastoreItem xmlns:ds="http://schemas.openxmlformats.org/officeDocument/2006/customXml" ds:itemID="{C5326BED-3D2B-41F1-9AAE-35C76D05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6d2aa-a7e5-429f-8a68-2712788f629e"/>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61f6d86c-03d7-48e0-9141-47a8479da315"/>
  </ds:schemaRefs>
</ds:datastoreItem>
</file>

<file path=docProps/app.xml><?xml version="1.0" encoding="utf-8"?>
<Properties xmlns="http://schemas.openxmlformats.org/officeDocument/2006/extended-properties" xmlns:vt="http://schemas.openxmlformats.org/officeDocument/2006/docPropsVTypes">
  <Template>210302 EAB report</Template>
  <TotalTime>14</TotalTime>
  <Pages>7</Pages>
  <Words>2160</Words>
  <Characters>12315</Characters>
  <Application>Microsoft Office Word</Application>
  <DocSecurity>0</DocSecurity>
  <Lines>102</Lines>
  <Paragraphs>28</Paragraphs>
  <ScaleCrop>false</ScaleCrop>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Alyson Morley, LGA Policy</dc:creator>
  <cp:keywords/>
  <dc:description/>
  <cp:lastModifiedBy>Amy Haldane</cp:lastModifiedBy>
  <cp:revision>17</cp:revision>
  <dcterms:created xsi:type="dcterms:W3CDTF">2022-07-08T15:55:00Z</dcterms:created>
  <dcterms:modified xsi:type="dcterms:W3CDTF">2022-07-11T14:47:00Z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0x01010014209090212CD641A9E6563CD2D93AF4</vt:lpwstr>
  </property>
</Properties>
</file>